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8731F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黑体" w:eastAsia="黑体" w:hAnsi="黑体" w:cs="宋体" w:hint="eastAsia"/>
          <w:color w:val="000000"/>
          <w:kern w:val="0"/>
        </w:rPr>
        <w:t xml:space="preserve">附件 </w:t>
      </w:r>
      <w:r w:rsidRPr="00E17616">
        <w:rPr>
          <w:rFonts w:eastAsia="宋体"/>
          <w:color w:val="000000"/>
          <w:kern w:val="0"/>
        </w:rPr>
        <w:t xml:space="preserve">2 </w:t>
      </w:r>
    </w:p>
    <w:p w14:paraId="1DF55BAF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XiaoBiaoSong-B05" w:eastAsia="宋体" w:hAnsi="FZXiaoBiaoSong-B05" w:cs="宋体"/>
          <w:color w:val="000000"/>
          <w:kern w:val="0"/>
          <w:sz w:val="43"/>
          <w:szCs w:val="43"/>
        </w:rPr>
        <w:t>川渝人力资源服务专家委员会</w:t>
      </w:r>
      <w:r w:rsidRPr="00E17616">
        <w:rPr>
          <w:rFonts w:ascii="FZXiaoBiaoSong-B05" w:eastAsia="宋体" w:hAnsi="FZXiaoBiaoSong-B05" w:cs="宋体"/>
          <w:color w:val="000000"/>
          <w:kern w:val="0"/>
          <w:sz w:val="43"/>
          <w:szCs w:val="43"/>
        </w:rPr>
        <w:t xml:space="preserve"> </w:t>
      </w:r>
    </w:p>
    <w:p w14:paraId="68CAFFDE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XiaoBiaoSong-B05" w:eastAsia="宋体" w:hAnsi="FZXiaoBiaoSong-B05" w:cs="宋体"/>
          <w:color w:val="000000"/>
          <w:kern w:val="0"/>
          <w:sz w:val="43"/>
          <w:szCs w:val="43"/>
        </w:rPr>
        <w:t>四川地区专家名单</w:t>
      </w:r>
      <w:r w:rsidRPr="00E17616">
        <w:rPr>
          <w:rFonts w:ascii="FZXiaoBiaoSong-B05" w:eastAsia="宋体" w:hAnsi="FZXiaoBiaoSong-B05" w:cs="宋体"/>
          <w:color w:val="000000"/>
          <w:kern w:val="0"/>
          <w:sz w:val="43"/>
          <w:szCs w:val="43"/>
        </w:rPr>
        <w:t xml:space="preserve"> </w:t>
      </w:r>
    </w:p>
    <w:p w14:paraId="4EC6E9CC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Hei-B01" w:eastAsia="宋体" w:hAnsi="FZHei-B01" w:cs="宋体"/>
          <w:color w:val="000000"/>
          <w:kern w:val="0"/>
        </w:rPr>
        <w:t>一、主任委员</w:t>
      </w:r>
      <w:r w:rsidRPr="00E17616">
        <w:rPr>
          <w:rFonts w:ascii="FZHei-B01" w:eastAsia="宋体" w:hAnsi="FZHei-B01" w:cs="宋体"/>
          <w:color w:val="000000"/>
          <w:kern w:val="0"/>
        </w:rPr>
        <w:t xml:space="preserve"> </w:t>
      </w:r>
    </w:p>
    <w:p w14:paraId="40042481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付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林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省人力资源社会保障厅原二级巡视员、省科学技术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79F94A31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协会（高能级人才）决策咨询专家团队首席专家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6BA03821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Hei-B01" w:eastAsia="宋体" w:hAnsi="FZHei-B01" w:cs="宋体"/>
          <w:color w:val="000000"/>
          <w:kern w:val="0"/>
        </w:rPr>
        <w:t>二、副主任委员</w:t>
      </w:r>
      <w:r w:rsidRPr="00E17616">
        <w:rPr>
          <w:rFonts w:ascii="FZHei-B01" w:eastAsia="宋体" w:hAnsi="FZHei-B01" w:cs="宋体"/>
          <w:color w:val="000000"/>
          <w:kern w:val="0"/>
        </w:rPr>
        <w:t xml:space="preserve"> </w:t>
      </w:r>
    </w:p>
    <w:p w14:paraId="7C962D6A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陈井安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省社会科学院党委副书记、研究员，新世纪百千万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28593D36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人才工程国家级人选、享受政府特殊津贴人员、天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028E0448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府文化领军人才、省学术技术带头人，省政府哲学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1D46F275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社会科学优秀成果一等奖获得者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45D0441A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胥万兵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成都体育学院党委副书记、研究员，中国大学生体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61D182DE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育协会足球分会副主席，先后在《成都体育学院学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3D966E4B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报》《社会科学研究》《体育学刊》《思想理论教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4F11FF73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育研究》等刊物发表论文十余篇，主持和参与省部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0081AE35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级、厅局级科研项目十余项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0A04C90D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成和平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成都工业学院党委副书记、教授，电子科技大学硕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74A1A820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导，教授级职业咨询师，省有突出贡献优秀专家，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78BBC600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获教育部全国高校优秀教材一等奖、《高等数学》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56A7E5A9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课程国家级精品课程，《高等数学》课程评为国家级一流本科课程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02226162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Hei-B01" w:eastAsia="宋体" w:hAnsi="FZHei-B01" w:cs="宋体"/>
          <w:color w:val="000000"/>
          <w:kern w:val="0"/>
        </w:rPr>
        <w:t>三、委员（以姓氏笔划为序）</w:t>
      </w:r>
      <w:r w:rsidRPr="00E17616">
        <w:rPr>
          <w:rFonts w:ascii="FZHei-B01" w:eastAsia="宋体" w:hAnsi="FZHei-B01" w:cs="宋体"/>
          <w:color w:val="000000"/>
          <w:kern w:val="0"/>
        </w:rPr>
        <w:t xml:space="preserve"> </w:t>
      </w:r>
    </w:p>
    <w:p w14:paraId="7BFEB009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  <w:sz w:val="31"/>
          <w:szCs w:val="31"/>
        </w:rPr>
        <w:t>马</w:t>
      </w:r>
      <w:r w:rsidRPr="00E17616">
        <w:rPr>
          <w:rFonts w:ascii="FZFangSong-Z02" w:eastAsia="宋体" w:hAnsi="FZFangSong-Z02" w:cs="宋体"/>
          <w:color w:val="000000"/>
          <w:kern w:val="0"/>
          <w:sz w:val="31"/>
          <w:szCs w:val="31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  <w:sz w:val="31"/>
          <w:szCs w:val="31"/>
        </w:rPr>
        <w:t>岚</w:t>
      </w:r>
      <w:r w:rsidRPr="00E17616">
        <w:rPr>
          <w:rFonts w:ascii="FZFangSong-Z02" w:eastAsia="宋体" w:hAnsi="FZFangSong-Z02" w:cs="宋体"/>
          <w:color w:val="000000"/>
          <w:kern w:val="0"/>
          <w:sz w:val="31"/>
          <w:szCs w:val="31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  <w:sz w:val="31"/>
          <w:szCs w:val="31"/>
        </w:rPr>
        <w:t>电子科技大学人才办主任、研究员，一级职业指导师</w:t>
      </w:r>
      <w:r w:rsidRPr="00E17616">
        <w:rPr>
          <w:rFonts w:ascii="FZFangSong-Z02" w:eastAsia="宋体" w:hAnsi="FZFangSong-Z02" w:cs="宋体"/>
          <w:color w:val="000000"/>
          <w:kern w:val="0"/>
          <w:sz w:val="31"/>
          <w:szCs w:val="31"/>
        </w:rPr>
        <w:t xml:space="preserve"> </w:t>
      </w:r>
    </w:p>
    <w:p w14:paraId="74B43564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王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霞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西南财经大学副教授、博士、硕导，省学术技术带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4071324B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头人后备人选，西南财经大学</w:t>
      </w:r>
      <w:r w:rsidRPr="00E17616">
        <w:rPr>
          <w:rFonts w:ascii="FZFangSong-Z02" w:eastAsia="宋体" w:hAnsi="FZFangSong-Z02" w:cs="宋体"/>
          <w:color w:val="000000"/>
          <w:kern w:val="0"/>
        </w:rPr>
        <w:t>“</w:t>
      </w:r>
      <w:r w:rsidRPr="00E17616">
        <w:rPr>
          <w:rFonts w:ascii="FZFangSong-Z02" w:eastAsia="宋体" w:hAnsi="FZFangSong-Z02" w:cs="宋体"/>
          <w:color w:val="000000"/>
          <w:kern w:val="0"/>
        </w:rPr>
        <w:t>光华英才工程</w:t>
      </w:r>
      <w:r w:rsidRPr="00E17616">
        <w:rPr>
          <w:rFonts w:ascii="FZFangSong-Z02" w:eastAsia="宋体" w:hAnsi="FZFangSong-Z02" w:cs="宋体"/>
          <w:color w:val="000000"/>
          <w:kern w:val="0"/>
        </w:rPr>
        <w:t>”“</w:t>
      </w:r>
      <w:r w:rsidRPr="00E17616">
        <w:rPr>
          <w:rFonts w:ascii="FZFangSong-Z02" w:eastAsia="宋体" w:hAnsi="FZFangSong-Z02" w:cs="宋体"/>
          <w:color w:val="000000"/>
          <w:kern w:val="0"/>
        </w:rPr>
        <w:t>光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51A32F8D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华百人计划</w:t>
      </w:r>
      <w:r w:rsidRPr="00E17616">
        <w:rPr>
          <w:rFonts w:ascii="FZFangSong-Z02" w:eastAsia="宋体" w:hAnsi="FZFangSong-Z02" w:cs="宋体"/>
          <w:color w:val="000000"/>
          <w:kern w:val="0"/>
        </w:rPr>
        <w:t>”</w:t>
      </w:r>
      <w:r w:rsidRPr="00E17616">
        <w:rPr>
          <w:rFonts w:ascii="FZFangSong-Z02" w:eastAsia="宋体" w:hAnsi="FZFangSong-Z02" w:cs="宋体"/>
          <w:color w:val="000000"/>
          <w:kern w:val="0"/>
        </w:rPr>
        <w:t>入选者，发表论文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eastAsia="宋体"/>
          <w:color w:val="000000"/>
          <w:kern w:val="0"/>
        </w:rPr>
        <w:t xml:space="preserve">10 </w:t>
      </w:r>
      <w:r w:rsidRPr="00E17616">
        <w:rPr>
          <w:rFonts w:ascii="FZFangSong-Z02" w:eastAsia="宋体" w:hAnsi="FZFangSong-Z02" w:cs="宋体"/>
          <w:color w:val="000000"/>
          <w:kern w:val="0"/>
        </w:rPr>
        <w:t>余篇，其中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eastAsia="宋体"/>
          <w:color w:val="000000"/>
          <w:kern w:val="0"/>
        </w:rPr>
        <w:t xml:space="preserve">EI </w:t>
      </w:r>
    </w:p>
    <w:p w14:paraId="7C6418EC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收录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eastAsia="宋体"/>
          <w:color w:val="000000"/>
          <w:kern w:val="0"/>
        </w:rPr>
        <w:t xml:space="preserve">5 </w:t>
      </w:r>
      <w:r w:rsidRPr="00E17616">
        <w:rPr>
          <w:rFonts w:ascii="FZFangSong-Z02" w:eastAsia="宋体" w:hAnsi="FZFangSong-Z02" w:cs="宋体"/>
          <w:color w:val="000000"/>
          <w:kern w:val="0"/>
        </w:rPr>
        <w:t>篇，核心期刊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eastAsia="宋体"/>
          <w:color w:val="000000"/>
          <w:kern w:val="0"/>
        </w:rPr>
        <w:t xml:space="preserve">12 </w:t>
      </w:r>
      <w:r w:rsidRPr="00E17616">
        <w:rPr>
          <w:rFonts w:ascii="FZFangSong-Z02" w:eastAsia="宋体" w:hAnsi="FZFangSong-Z02" w:cs="宋体"/>
          <w:color w:val="000000"/>
          <w:kern w:val="0"/>
        </w:rPr>
        <w:t>篇。作为项目负责人承担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271D1ABC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lastRenderedPageBreak/>
        <w:t>了中国战略新兴产业研究、四川和谐劳动关系评价、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229761A9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四川省科技创新成果产业化技术路线图研究和应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248A4F30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用项目，为相关部门决策管理提供了重要支撑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690CA027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王长城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成都理工大学党委教师工作部部长、人事处处长，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2468EF75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教授、博导，省学术技术带头人后备人选，主编多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68B71592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部教材，主持或主研国家自然科学基金重点项目、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52C37979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中石化科研项目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eastAsia="宋体"/>
          <w:color w:val="000000"/>
          <w:kern w:val="0"/>
        </w:rPr>
        <w:t xml:space="preserve">30 </w:t>
      </w:r>
      <w:r w:rsidRPr="00E17616">
        <w:rPr>
          <w:rFonts w:ascii="FZFangSong-Z02" w:eastAsia="宋体" w:hAnsi="FZFangSong-Z02" w:cs="宋体"/>
          <w:color w:val="000000"/>
          <w:kern w:val="0"/>
        </w:rPr>
        <w:t>余项、发表相关论文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eastAsia="宋体"/>
          <w:color w:val="000000"/>
          <w:kern w:val="0"/>
        </w:rPr>
        <w:t xml:space="preserve">60 </w:t>
      </w:r>
      <w:r w:rsidRPr="00E17616">
        <w:rPr>
          <w:rFonts w:ascii="FZFangSong-Z02" w:eastAsia="宋体" w:hAnsi="FZFangSong-Z02" w:cs="宋体"/>
          <w:color w:val="000000"/>
          <w:kern w:val="0"/>
        </w:rPr>
        <w:t>余篇、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30180554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授权发明专利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eastAsia="宋体"/>
          <w:color w:val="000000"/>
          <w:kern w:val="0"/>
        </w:rPr>
        <w:t xml:space="preserve">2 </w:t>
      </w:r>
      <w:r w:rsidRPr="00E17616">
        <w:rPr>
          <w:rFonts w:ascii="FZFangSong-Z02" w:eastAsia="宋体" w:hAnsi="FZFangSong-Z02" w:cs="宋体"/>
          <w:color w:val="000000"/>
          <w:kern w:val="0"/>
        </w:rPr>
        <w:t>项、软件著作权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eastAsia="宋体"/>
          <w:color w:val="000000"/>
          <w:kern w:val="0"/>
        </w:rPr>
        <w:t xml:space="preserve">1 </w:t>
      </w:r>
      <w:r w:rsidRPr="00E17616">
        <w:rPr>
          <w:rFonts w:ascii="FZFangSong-Z02" w:eastAsia="宋体" w:hAnsi="FZFangSong-Z02" w:cs="宋体"/>
          <w:color w:val="000000"/>
          <w:kern w:val="0"/>
        </w:rPr>
        <w:t>项，成都理工大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24913059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学</w:t>
      </w:r>
      <w:r w:rsidRPr="00E17616">
        <w:rPr>
          <w:rFonts w:ascii="FZFangSong-Z02" w:eastAsia="宋体" w:hAnsi="FZFangSong-Z02" w:cs="宋体"/>
          <w:color w:val="000000"/>
          <w:kern w:val="0"/>
        </w:rPr>
        <w:t>“</w:t>
      </w:r>
      <w:r w:rsidRPr="00E17616">
        <w:rPr>
          <w:rFonts w:ascii="FZFangSong-Z02" w:eastAsia="宋体" w:hAnsi="FZFangSong-Z02" w:cs="宋体"/>
          <w:color w:val="000000"/>
          <w:kern w:val="0"/>
        </w:rPr>
        <w:t>育人十佳</w:t>
      </w:r>
      <w:r w:rsidRPr="00E17616">
        <w:rPr>
          <w:rFonts w:ascii="FZFangSong-Z02" w:eastAsia="宋体" w:hAnsi="FZFangSong-Z02" w:cs="宋体"/>
          <w:color w:val="000000"/>
          <w:kern w:val="0"/>
        </w:rPr>
        <w:t>”</w:t>
      </w:r>
      <w:r w:rsidRPr="00E17616">
        <w:rPr>
          <w:rFonts w:ascii="FZFangSong-Z02" w:eastAsia="宋体" w:hAnsi="FZFangSong-Z02" w:cs="宋体"/>
          <w:color w:val="000000"/>
          <w:kern w:val="0"/>
        </w:rPr>
        <w:t>教师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70F88F16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王鹏崴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四川法锐律师事务所执行主任，四川城市职业技术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0A962725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学院客座教授，</w:t>
      </w:r>
      <w:r w:rsidRPr="00E17616">
        <w:rPr>
          <w:rFonts w:eastAsia="宋体"/>
          <w:color w:val="000000"/>
          <w:kern w:val="0"/>
        </w:rPr>
        <w:t xml:space="preserve">20 </w:t>
      </w:r>
      <w:r w:rsidRPr="00E17616">
        <w:rPr>
          <w:rFonts w:ascii="FZFangSong-Z02" w:eastAsia="宋体" w:hAnsi="FZFangSong-Z02" w:cs="宋体"/>
          <w:color w:val="000000"/>
          <w:kern w:val="0"/>
        </w:rPr>
        <w:t>多年专注于企业法务，担任多家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3D687C80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知名企业常年法律顾问，成功代理著名的</w:t>
      </w:r>
      <w:r w:rsidRPr="00E17616">
        <w:rPr>
          <w:rFonts w:ascii="FZFangSong-Z02" w:eastAsia="宋体" w:hAnsi="FZFangSong-Z02" w:cs="宋体"/>
          <w:color w:val="000000"/>
          <w:kern w:val="0"/>
        </w:rPr>
        <w:t>“</w:t>
      </w:r>
      <w:r w:rsidRPr="00E17616">
        <w:rPr>
          <w:rFonts w:ascii="FZFangSong-Z02" w:eastAsia="宋体" w:hAnsi="FZFangSong-Z02" w:cs="宋体"/>
          <w:color w:val="000000"/>
          <w:kern w:val="0"/>
        </w:rPr>
        <w:t>冷漠运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6C7D0DF8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政</w:t>
      </w:r>
      <w:r w:rsidRPr="00E17616">
        <w:rPr>
          <w:rFonts w:ascii="FZFangSong-Z02" w:eastAsia="宋体" w:hAnsi="FZFangSong-Z02" w:cs="宋体"/>
          <w:color w:val="000000"/>
          <w:kern w:val="0"/>
        </w:rPr>
        <w:t>”</w:t>
      </w:r>
      <w:r w:rsidRPr="00E17616">
        <w:rPr>
          <w:rFonts w:ascii="FZFangSong-Z02" w:eastAsia="宋体" w:hAnsi="FZFangSong-Z02" w:cs="宋体"/>
          <w:color w:val="000000"/>
          <w:kern w:val="0"/>
        </w:rPr>
        <w:t>案件，获法锐律师事务所十佳办案能手、十佳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148DCA46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青年律师付吉祥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泸州老窑人力资源中心副总经理（主持工作），高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1E95978E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级工程师，一级人力资源管理师，泸州市十大杰出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6BE3D7EF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青年创新带头人，获省优秀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eastAsia="宋体"/>
          <w:color w:val="000000"/>
          <w:kern w:val="0"/>
        </w:rPr>
        <w:t xml:space="preserve">QC </w:t>
      </w:r>
      <w:r w:rsidRPr="00E17616">
        <w:rPr>
          <w:rFonts w:ascii="FZFangSong-Z02" w:eastAsia="宋体" w:hAnsi="FZFangSong-Z02" w:cs="宋体"/>
          <w:color w:val="000000"/>
          <w:kern w:val="0"/>
        </w:rPr>
        <w:t>成果奖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1EDFD241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古银华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成都理工大学教授、博导，东方人才管理研究中心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0B91C6C8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主任，省政府哲学社会科学优秀科研成果奖、中国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72839EDA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优秀博士后学术成果奖获得者，负责国家社科、教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3E71F3E0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育部人文社科、中国博士后基金等课题近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eastAsia="宋体"/>
          <w:color w:val="000000"/>
          <w:kern w:val="0"/>
        </w:rPr>
        <w:t xml:space="preserve">40 </w:t>
      </w:r>
      <w:r w:rsidRPr="00E17616">
        <w:rPr>
          <w:rFonts w:ascii="FZFangSong-Z02" w:eastAsia="宋体" w:hAnsi="FZFangSong-Z02" w:cs="宋体"/>
          <w:color w:val="000000"/>
          <w:kern w:val="0"/>
        </w:rPr>
        <w:t>项，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34A5BAC2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出版或发布专著报告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eastAsia="宋体"/>
          <w:color w:val="000000"/>
          <w:kern w:val="0"/>
        </w:rPr>
        <w:t xml:space="preserve">10 </w:t>
      </w:r>
      <w:r w:rsidRPr="00E17616">
        <w:rPr>
          <w:rFonts w:ascii="FZFangSong-Z02" w:eastAsia="宋体" w:hAnsi="FZFangSong-Z02" w:cs="宋体"/>
          <w:color w:val="000000"/>
          <w:kern w:val="0"/>
        </w:rPr>
        <w:t>余部，在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eastAsia="宋体"/>
          <w:color w:val="000000"/>
          <w:kern w:val="0"/>
        </w:rPr>
        <w:t>ssci</w:t>
      </w:r>
      <w:r w:rsidRPr="00E17616">
        <w:rPr>
          <w:rFonts w:ascii="FZFangSong-Z02" w:eastAsia="宋体" w:hAnsi="FZFangSong-Z02" w:cs="宋体"/>
          <w:color w:val="000000"/>
          <w:kern w:val="0"/>
        </w:rPr>
        <w:t>、</w:t>
      </w:r>
      <w:r w:rsidRPr="00E17616">
        <w:rPr>
          <w:rFonts w:eastAsia="宋体"/>
          <w:color w:val="000000"/>
          <w:kern w:val="0"/>
        </w:rPr>
        <w:t xml:space="preserve">cssci </w:t>
      </w:r>
      <w:r w:rsidRPr="00E17616">
        <w:rPr>
          <w:rFonts w:ascii="FZFangSong-Z02" w:eastAsia="宋体" w:hAnsi="FZFangSong-Z02" w:cs="宋体"/>
          <w:color w:val="000000"/>
          <w:kern w:val="0"/>
        </w:rPr>
        <w:t>等刊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54FA6AE9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物发表学术论文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eastAsia="宋体"/>
          <w:color w:val="000000"/>
          <w:kern w:val="0"/>
        </w:rPr>
        <w:t xml:space="preserve">40 </w:t>
      </w:r>
      <w:r w:rsidRPr="00E17616">
        <w:rPr>
          <w:rFonts w:ascii="FZFangSong-Z02" w:eastAsia="宋体" w:hAnsi="FZFangSong-Z02" w:cs="宋体"/>
          <w:color w:val="000000"/>
          <w:kern w:val="0"/>
        </w:rPr>
        <w:t>余篇，其中多篇被中国人大复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25E43C98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印资料转载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3FF565CA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龙章其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祥能人力资本服务有限公司董事长兼总经理，九三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444ED6AA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学社社员、宜宾市人大代表、成都市金牛区政协常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1F8E2142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委，省人力资源服务业领军人才，省青年企业家协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2A9EB13A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会优秀会员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2501C627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刘长坤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四川工商职业技术学院教授、博士、注册监理工程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501B95F7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lastRenderedPageBreak/>
        <w:t>师，现代职业教育研究与咨询师，省有突出贡献优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4D550FBA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秀专家，省学术技术带头人后备人选，发表学术论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53493B18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文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eastAsia="宋体"/>
          <w:color w:val="000000"/>
          <w:kern w:val="0"/>
        </w:rPr>
        <w:t xml:space="preserve">30 </w:t>
      </w:r>
      <w:r w:rsidRPr="00E17616">
        <w:rPr>
          <w:rFonts w:ascii="FZFangSong-Z02" w:eastAsia="宋体" w:hAnsi="FZFangSong-Z02" w:cs="宋体"/>
          <w:color w:val="000000"/>
          <w:kern w:val="0"/>
        </w:rPr>
        <w:t>余篇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3B6CF078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任思文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四川省人才发展集团有限责任公司副总经理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5D5202E2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孙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美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成都大学商学院教授、博士后，天府峨眉计划专家、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2E458965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省学术技术带头人后备人选，省政府哲学社会科学优秀科研成果奖获得者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3CB4B3BF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陈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湘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成都龙翔集团公司人力中心总经理兼总政委，二级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7B6067DF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人力资源管理师，中冶集团机电公司三八红旗手、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3C7DCCC6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优秀党员。科学贯通薪酬体系与职级体系、晋升体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41259E06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系、人才发展体系、人才盘点体系，并建立面试官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5B2C1AB4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体系和双高企业文化管理体系，公司步入快车通道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46095304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张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苹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四川大学博物馆宣传与科创中心主任，编审、博士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6EC2A24F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后、哈佛访问学者，省学术技术带头人后备人选，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3BD99315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主持参加科研项目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eastAsia="宋体"/>
          <w:color w:val="000000"/>
          <w:kern w:val="0"/>
        </w:rPr>
        <w:t xml:space="preserve">10 </w:t>
      </w:r>
      <w:r w:rsidRPr="00E17616">
        <w:rPr>
          <w:rFonts w:ascii="FZFangSong-Z02" w:eastAsia="宋体" w:hAnsi="FZFangSong-Z02" w:cs="宋体"/>
          <w:color w:val="000000"/>
          <w:kern w:val="0"/>
        </w:rPr>
        <w:t>余项，出版专著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eastAsia="宋体"/>
          <w:color w:val="000000"/>
          <w:kern w:val="0"/>
        </w:rPr>
        <w:t xml:space="preserve">2 </w:t>
      </w:r>
      <w:r w:rsidRPr="00E17616">
        <w:rPr>
          <w:rFonts w:ascii="FZFangSong-Z02" w:eastAsia="宋体" w:hAnsi="FZFangSong-Z02" w:cs="宋体"/>
          <w:color w:val="000000"/>
          <w:kern w:val="0"/>
        </w:rPr>
        <w:t>部、发表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24EC5323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论文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eastAsia="宋体"/>
          <w:color w:val="000000"/>
          <w:kern w:val="0"/>
        </w:rPr>
        <w:t xml:space="preserve">13 </w:t>
      </w:r>
      <w:r w:rsidRPr="00E17616">
        <w:rPr>
          <w:rFonts w:ascii="FZFangSong-Z02" w:eastAsia="宋体" w:hAnsi="FZFangSong-Z02" w:cs="宋体"/>
          <w:color w:val="000000"/>
          <w:kern w:val="0"/>
        </w:rPr>
        <w:t>篇，主编图书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eastAsia="宋体"/>
          <w:color w:val="000000"/>
          <w:kern w:val="0"/>
        </w:rPr>
        <w:t xml:space="preserve">20 </w:t>
      </w:r>
      <w:r w:rsidRPr="00E17616">
        <w:rPr>
          <w:rFonts w:ascii="FZFangSong-Z02" w:eastAsia="宋体" w:hAnsi="FZFangSong-Z02" w:cs="宋体"/>
          <w:color w:val="000000"/>
          <w:kern w:val="0"/>
        </w:rPr>
        <w:t>余种，《格萨尔唐卡研究》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193E3CA2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（执行主编）获第三届中国出版政府提名奖，《历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03A8E14E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史的见证》获全国美术图书金奖，策划组织的</w:t>
      </w:r>
      <w:r w:rsidRPr="00E17616">
        <w:rPr>
          <w:rFonts w:ascii="FZFangSong-Z02" w:eastAsia="宋体" w:hAnsi="FZFangSong-Z02" w:cs="宋体"/>
          <w:color w:val="000000"/>
          <w:kern w:val="0"/>
        </w:rPr>
        <w:t>“</w:t>
      </w:r>
      <w:r w:rsidRPr="00E17616">
        <w:rPr>
          <w:rFonts w:ascii="FZFangSong-Z02" w:eastAsia="宋体" w:hAnsi="FZFangSong-Z02" w:cs="宋体"/>
          <w:color w:val="000000"/>
          <w:kern w:val="0"/>
        </w:rPr>
        <w:t>穿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00D827A2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越历史的红色传承</w:t>
      </w:r>
      <w:r w:rsidRPr="00E17616">
        <w:rPr>
          <w:rFonts w:ascii="FZFangSong-Z02" w:eastAsia="宋体" w:hAnsi="FZFangSong-Z02" w:cs="宋体"/>
          <w:color w:val="000000"/>
          <w:kern w:val="0"/>
        </w:rPr>
        <w:t>—</w:t>
      </w:r>
      <w:r w:rsidRPr="00E17616">
        <w:rPr>
          <w:rFonts w:ascii="FZFangSong-Z02" w:eastAsia="宋体" w:hAnsi="FZFangSong-Z02" w:cs="宋体"/>
          <w:color w:val="000000"/>
          <w:kern w:val="0"/>
        </w:rPr>
        <w:t>青年党史系列讲座</w:t>
      </w:r>
      <w:r w:rsidRPr="00E17616">
        <w:rPr>
          <w:rFonts w:ascii="FZFangSong-Z02" w:eastAsia="宋体" w:hAnsi="FZFangSong-Z02" w:cs="宋体"/>
          <w:color w:val="000000"/>
          <w:kern w:val="0"/>
        </w:rPr>
        <w:t>”</w:t>
      </w:r>
      <w:r w:rsidRPr="00E17616">
        <w:rPr>
          <w:rFonts w:ascii="FZFangSong-Z02" w:eastAsia="宋体" w:hAnsi="FZFangSong-Z02" w:cs="宋体"/>
          <w:color w:val="000000"/>
          <w:kern w:val="0"/>
        </w:rPr>
        <w:t>新华社全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7F753176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程直播，人民日报、光明日报表扬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4DF7843D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余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姝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英格玛人力资源集团四川公司总经理，心理咨询师、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2B98EDA8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人才甄别评鉴师、人力资源管理师，省人力资源服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24E2032D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务业领军人才，四川（川渝）退役军人就业创业导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0DA09138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师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63EFC9D6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何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健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四川日报报业集团人力资源报社总编辑，四川劳动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011F154D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保障杂志社总编辑，中国企业百强培训蓝皮书主编，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2080D66F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成都大学新闻传媒学院研究生特聘导师，山东济南人力资本产业园特聘顾问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09AF214B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张泽蓉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四川省外国企业服务有限责任公司总经理，</w:t>
      </w:r>
      <w:r w:rsidRPr="00E17616">
        <w:rPr>
          <w:rFonts w:eastAsia="宋体"/>
          <w:color w:val="000000"/>
          <w:kern w:val="0"/>
        </w:rPr>
        <w:t xml:space="preserve">29 </w:t>
      </w:r>
      <w:r w:rsidRPr="00E17616">
        <w:rPr>
          <w:rFonts w:ascii="FZFangSong-Z02" w:eastAsia="宋体" w:hAnsi="FZFangSong-Z02" w:cs="宋体"/>
          <w:color w:val="000000"/>
          <w:kern w:val="0"/>
        </w:rPr>
        <w:t>年人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1E9CE55F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lastRenderedPageBreak/>
        <w:t>力资源管理及服务经历，</w:t>
      </w:r>
      <w:r w:rsidRPr="00E17616">
        <w:rPr>
          <w:rFonts w:eastAsia="宋体"/>
          <w:color w:val="000000"/>
          <w:kern w:val="0"/>
        </w:rPr>
        <w:t xml:space="preserve">AACTP </w:t>
      </w:r>
      <w:r w:rsidRPr="00E17616">
        <w:rPr>
          <w:rFonts w:ascii="FZFangSong-Z02" w:eastAsia="宋体" w:hAnsi="FZFangSong-Z02" w:cs="宋体"/>
          <w:color w:val="000000"/>
          <w:kern w:val="0"/>
        </w:rPr>
        <w:t>国际认证培训师，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0418224D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一级企业人力资源管理师，高级劳动关系协调师，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2CE8A952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省人力资源服务行业领军人才，年度行业创新发展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74B4799A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贡献奖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4AAA0417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李厚民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通发广进人力资源管理咨询有限公司董事长，高级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776BC13E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人力资源管理师、国际注册管理咨询师、高级劳动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7BE14E06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关系协调师、高级人才测评师，中国管理科学研究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0D7B289B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院特约研究员，全国中小企业管理咨询专家，重庆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48D16F7D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理工大学客座教授，省人力资源服务行业领军人才、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25AEFC8F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年度行业创新发展贡献奖，亚太人力资源服务优秀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451BADE0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企业家奖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51EA3F7E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李隆均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四川省社会保险管理局原一级调研员，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2292ABCD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张雪娇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成都心联心科技有限公司总经理，博士后，编撰《中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6FD5A7F1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小学心理健康教育》系列丛书，发表学术论文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eastAsia="宋体"/>
          <w:color w:val="000000"/>
          <w:kern w:val="0"/>
        </w:rPr>
        <w:t xml:space="preserve">10 </w:t>
      </w:r>
    </w:p>
    <w:p w14:paraId="7298CBE6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余篇，主持国家社科基金重大项目子项目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eastAsia="宋体"/>
          <w:color w:val="000000"/>
          <w:kern w:val="0"/>
        </w:rPr>
        <w:t xml:space="preserve">1 </w:t>
      </w:r>
      <w:r w:rsidRPr="00E17616">
        <w:rPr>
          <w:rFonts w:ascii="FZFangSong-Z02" w:eastAsia="宋体" w:hAnsi="FZFangSong-Z02" w:cs="宋体"/>
          <w:color w:val="000000"/>
          <w:kern w:val="0"/>
        </w:rPr>
        <w:t>项、省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6AD3206D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政府哲学社会科学项目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eastAsia="宋体"/>
          <w:color w:val="000000"/>
          <w:kern w:val="0"/>
        </w:rPr>
        <w:t xml:space="preserve">2 </w:t>
      </w:r>
      <w:r w:rsidRPr="00E17616">
        <w:rPr>
          <w:rFonts w:ascii="FZFangSong-Z02" w:eastAsia="宋体" w:hAnsi="FZFangSong-Z02" w:cs="宋体"/>
          <w:color w:val="000000"/>
          <w:kern w:val="0"/>
        </w:rPr>
        <w:t>项，省政府哲学社会科学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408FE8C3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优秀成果奖获得者。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6BE161B8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陈道华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四川民生人力资源有限公司创始人，</w:t>
      </w:r>
      <w:r w:rsidRPr="00E17616">
        <w:rPr>
          <w:rFonts w:ascii="FZFangSong-Z02" w:eastAsia="宋体" w:hAnsi="FZFangSong-Z02" w:cs="宋体"/>
          <w:color w:val="000000"/>
          <w:kern w:val="0"/>
        </w:rPr>
        <w:t>“</w:t>
      </w:r>
      <w:r w:rsidRPr="00E17616">
        <w:rPr>
          <w:rFonts w:ascii="FZFangSong-Z02" w:eastAsia="宋体" w:hAnsi="FZFangSong-Z02" w:cs="宋体"/>
          <w:color w:val="000000"/>
          <w:kern w:val="0"/>
        </w:rPr>
        <w:t>优秀的小平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406ECABA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故里人</w:t>
      </w:r>
      <w:r w:rsidRPr="00E17616">
        <w:rPr>
          <w:rFonts w:ascii="FZFangSong-Z02" w:eastAsia="宋体" w:hAnsi="FZFangSong-Z02" w:cs="宋体"/>
          <w:color w:val="000000"/>
          <w:kern w:val="0"/>
        </w:rPr>
        <w:t>”</w:t>
      </w:r>
      <w:r w:rsidRPr="00E17616">
        <w:rPr>
          <w:rFonts w:ascii="FZFangSong-Z02" w:eastAsia="宋体" w:hAnsi="FZFangSong-Z02" w:cs="宋体"/>
          <w:color w:val="000000"/>
          <w:kern w:val="0"/>
        </w:rPr>
        <w:t>周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科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四川方胜人力资源服务公司总经理，重庆市人才服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75641736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务大使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1BDB6410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孟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晋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四川胜任力人力资源测评咨询有限公司总经理，高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4A9A6D96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级工程师，一级企业人力资源管理师，省人力资源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216B010A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服务行业领军人才，西南大学、西南民族大学、中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2113A58A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国民航飞行学院校外研究生导师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09C26EDC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杨明高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四川中太经济管理研究院执行院长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0323AB98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胡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维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成都市高新区人力资源服务中心部长，长期从事人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0A7A8624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才学、博士后研究，出版著作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eastAsia="宋体"/>
          <w:color w:val="000000"/>
          <w:kern w:val="0"/>
        </w:rPr>
        <w:t xml:space="preserve">7 </w:t>
      </w:r>
      <w:r w:rsidRPr="00E17616">
        <w:rPr>
          <w:rFonts w:ascii="FZFangSong-Z02" w:eastAsia="宋体" w:hAnsi="FZFangSong-Z02" w:cs="宋体"/>
          <w:color w:val="000000"/>
          <w:kern w:val="0"/>
        </w:rPr>
        <w:t>部、发表文章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eastAsia="宋体"/>
          <w:color w:val="000000"/>
          <w:kern w:val="0"/>
        </w:rPr>
        <w:t xml:space="preserve">300 </w:t>
      </w:r>
    </w:p>
    <w:p w14:paraId="1978D518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余篇，人社部、中国社科院大学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eastAsia="宋体"/>
          <w:color w:val="000000"/>
          <w:kern w:val="0"/>
        </w:rPr>
        <w:t xml:space="preserve">2023 </w:t>
      </w:r>
      <w:r w:rsidRPr="00E17616">
        <w:rPr>
          <w:rFonts w:ascii="FZFangSong-Z02" w:eastAsia="宋体" w:hAnsi="FZFangSong-Z02" w:cs="宋体"/>
          <w:color w:val="000000"/>
          <w:kern w:val="0"/>
        </w:rPr>
        <w:t>人力资源服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4B93C529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lastRenderedPageBreak/>
        <w:t>务业博士后学术交流活动三等奖获得者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7EFFA379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赵华文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省人力资源社会保障厅人力资源社会保障科学研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302F5EEE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究所所长。多篇理论文章刊发在中国劳动保障报等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2459A19C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报刊，其中，</w:t>
      </w:r>
      <w:r w:rsidRPr="00E17616">
        <w:rPr>
          <w:rFonts w:ascii="FZFangSong-Z02" w:eastAsia="宋体" w:hAnsi="FZFangSong-Z02" w:cs="宋体"/>
          <w:color w:val="000000"/>
          <w:kern w:val="0"/>
        </w:rPr>
        <w:t>“</w:t>
      </w:r>
      <w:r w:rsidRPr="00E17616">
        <w:rPr>
          <w:rFonts w:ascii="FZFangSong-Z02" w:eastAsia="宋体" w:hAnsi="FZFangSong-Z02" w:cs="宋体"/>
          <w:color w:val="000000"/>
          <w:kern w:val="0"/>
        </w:rPr>
        <w:t>安宁河流域发展现状、存在问题及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1D99ACA6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对策思考</w:t>
      </w:r>
      <w:r w:rsidRPr="00E17616">
        <w:rPr>
          <w:rFonts w:ascii="FZFangSong-Z02" w:eastAsia="宋体" w:hAnsi="FZFangSong-Z02" w:cs="宋体"/>
          <w:color w:val="000000"/>
          <w:kern w:val="0"/>
        </w:rPr>
        <w:t>”“</w:t>
      </w:r>
      <w:r w:rsidRPr="00E17616">
        <w:rPr>
          <w:rFonts w:ascii="FZFangSong-Z02" w:eastAsia="宋体" w:hAnsi="FZFangSong-Z02" w:cs="宋体"/>
          <w:color w:val="000000"/>
          <w:kern w:val="0"/>
        </w:rPr>
        <w:t>四川省农民工经济研究</w:t>
      </w:r>
      <w:r w:rsidRPr="00E17616">
        <w:rPr>
          <w:rFonts w:ascii="FZFangSong-Z02" w:eastAsia="宋体" w:hAnsi="FZFangSong-Z02" w:cs="宋体"/>
          <w:color w:val="000000"/>
          <w:kern w:val="0"/>
        </w:rPr>
        <w:t>”“</w:t>
      </w:r>
      <w:r w:rsidRPr="00E17616">
        <w:rPr>
          <w:rFonts w:ascii="FZFangSong-Z02" w:eastAsia="宋体" w:hAnsi="FZFangSong-Z02" w:cs="宋体"/>
          <w:color w:val="000000"/>
          <w:kern w:val="0"/>
        </w:rPr>
        <w:t>四川农民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2B812104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工就业路径与方式探索</w:t>
      </w:r>
      <w:r w:rsidRPr="00E17616">
        <w:rPr>
          <w:rFonts w:ascii="FZFangSong-Z02" w:eastAsia="宋体" w:hAnsi="FZFangSong-Z02" w:cs="宋体"/>
          <w:color w:val="000000"/>
          <w:kern w:val="0"/>
        </w:rPr>
        <w:t>”</w:t>
      </w:r>
      <w:r w:rsidRPr="00E17616">
        <w:rPr>
          <w:rFonts w:ascii="FZFangSong-Z02" w:eastAsia="宋体" w:hAnsi="FZFangSong-Z02" w:cs="宋体"/>
          <w:color w:val="000000"/>
          <w:kern w:val="0"/>
        </w:rPr>
        <w:t>分别刊发于《调查与决策》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13DC5F96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《四川人力资源社会保障发展报告》《公共行政与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084BBBC3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人力资源》。先后被民政部表彰为全国农村留守儿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5C6ED924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童关爱保护先进个人、省委省政府表彰为四川省农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238D27DA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业丰收先进个人，荣获三等功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eastAsia="宋体"/>
          <w:color w:val="000000"/>
          <w:kern w:val="0"/>
        </w:rPr>
        <w:t xml:space="preserve">2 </w:t>
      </w:r>
      <w:r w:rsidRPr="00E17616">
        <w:rPr>
          <w:rFonts w:ascii="FZFangSong-Z02" w:eastAsia="宋体" w:hAnsi="FZFangSong-Z02" w:cs="宋体"/>
          <w:color w:val="000000"/>
          <w:kern w:val="0"/>
        </w:rPr>
        <w:t>次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793E8DA4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赵旭东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宜宾市人力资源服务中心主任，宜宾市抗击新冠疫情先进个人，优秀公务员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6FCCB64D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郭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评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成都欧梦人力资源管理有限公司总经理，副教授，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1B7A8D34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省社会科学院西部教育研究院生涯规划中心副主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4787C6A7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任，出版《怎样开展网络思想教育》等著作，入选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3EDCC870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中国管理科学研究院《中国当代思想宝库》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37024D60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高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棋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上海人才（西部）有限公司董事长、西部（四川）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6E5F29CC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高技能人才发展服务有限公司总经理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53D373B7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黄博涛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成都易训企业管理咨询有限公司总经理，蓝海工伤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720B1004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预防研究院副院长，博士，一级人力资源管理师、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2D724FCF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安全评价师，省就业创业服务指导工作特约研究员，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156C7079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省人力资源服务行业领军人才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7C23953D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龚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会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省委党校副教授、博士、硕导、高级员工援助师，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7C2149B4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主持和参与多项省部级课题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24158B08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康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兵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大瀚人力资源联合创始人、董事长暨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eastAsia="宋体"/>
          <w:color w:val="000000"/>
          <w:kern w:val="0"/>
        </w:rPr>
        <w:t>CEO</w:t>
      </w:r>
      <w:r w:rsidRPr="00E17616">
        <w:rPr>
          <w:rFonts w:ascii="FZFangSong-Z02" w:eastAsia="宋体" w:hAnsi="FZFangSong-Z02" w:cs="宋体"/>
          <w:color w:val="000000"/>
          <w:kern w:val="0"/>
        </w:rPr>
        <w:t>，美国国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6983897F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际集团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eastAsia="宋体"/>
          <w:color w:val="000000"/>
          <w:kern w:val="0"/>
        </w:rPr>
        <w:t xml:space="preserve">AIG </w:t>
      </w:r>
      <w:r w:rsidRPr="00E17616">
        <w:rPr>
          <w:rFonts w:ascii="FZFangSong-Z02" w:eastAsia="宋体" w:hAnsi="FZFangSong-Z02" w:cs="宋体"/>
          <w:color w:val="000000"/>
          <w:kern w:val="0"/>
        </w:rPr>
        <w:t>首席代表，省人力资源服务行业领军人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763EB3EF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才，获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eastAsia="宋体"/>
          <w:color w:val="000000"/>
          <w:kern w:val="0"/>
        </w:rPr>
        <w:t xml:space="preserve">2018 </w:t>
      </w:r>
      <w:r w:rsidRPr="00E17616">
        <w:rPr>
          <w:rFonts w:ascii="FZFangSong-Z02" w:eastAsia="宋体" w:hAnsi="FZFangSong-Z02" w:cs="宋体"/>
          <w:color w:val="000000"/>
          <w:kern w:val="0"/>
        </w:rPr>
        <w:t>大中华人力资源管理卓越大奖（人力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5E89E01E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资源服务终身成就奖）、中国人力资源服务业年度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6A67C852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十大人物，</w:t>
      </w:r>
      <w:r w:rsidRPr="00E17616">
        <w:rPr>
          <w:rFonts w:eastAsia="宋体"/>
          <w:color w:val="000000"/>
          <w:kern w:val="0"/>
        </w:rPr>
        <w:t xml:space="preserve">2021 </w:t>
      </w:r>
      <w:r w:rsidRPr="00E17616">
        <w:rPr>
          <w:rFonts w:ascii="FZFangSong-Z02" w:eastAsia="宋体" w:hAnsi="FZFangSong-Z02" w:cs="宋体"/>
          <w:color w:val="000000"/>
          <w:kern w:val="0"/>
        </w:rPr>
        <w:t>年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eastAsia="宋体"/>
          <w:color w:val="000000"/>
          <w:kern w:val="0"/>
        </w:rPr>
        <w:t xml:space="preserve">11 </w:t>
      </w:r>
      <w:r w:rsidRPr="00E17616">
        <w:rPr>
          <w:rFonts w:ascii="FZFangSong-Z02" w:eastAsia="宋体" w:hAnsi="FZFangSong-Z02" w:cs="宋体"/>
          <w:color w:val="000000"/>
          <w:kern w:val="0"/>
        </w:rPr>
        <w:t>月，受邀参加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eastAsia="宋体"/>
          <w:color w:val="000000"/>
          <w:kern w:val="0"/>
        </w:rPr>
        <w:t>CCTV</w:t>
      </w:r>
      <w:r w:rsidRPr="00E17616">
        <w:rPr>
          <w:rFonts w:ascii="FZFangSong-Z02" w:eastAsia="宋体" w:hAnsi="FZFangSong-Z02" w:cs="宋体"/>
          <w:color w:val="000000"/>
          <w:kern w:val="0"/>
        </w:rPr>
        <w:t>《大国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2A7CE16F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lastRenderedPageBreak/>
        <w:t>匠心企业家精神》栏目，接受著名主持人朱迅专访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13E12B88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  <w:sz w:val="31"/>
          <w:szCs w:val="31"/>
        </w:rPr>
        <w:t>龚晓鸥</w:t>
      </w:r>
      <w:r w:rsidRPr="00E17616">
        <w:rPr>
          <w:rFonts w:ascii="FZFangSong-Z02" w:eastAsia="宋体" w:hAnsi="FZFangSong-Z02" w:cs="宋体"/>
          <w:color w:val="000000"/>
          <w:kern w:val="0"/>
          <w:sz w:val="31"/>
          <w:szCs w:val="31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  <w:sz w:val="31"/>
          <w:szCs w:val="31"/>
        </w:rPr>
        <w:t>瑞人网络科技有限公司创始人，高级人力资源管理师</w:t>
      </w:r>
      <w:r w:rsidRPr="00E17616">
        <w:rPr>
          <w:rFonts w:ascii="FZFangSong-Z02" w:eastAsia="宋体" w:hAnsi="FZFangSong-Z02" w:cs="宋体"/>
          <w:color w:val="000000"/>
          <w:kern w:val="0"/>
          <w:sz w:val="31"/>
          <w:szCs w:val="31"/>
        </w:rPr>
        <w:t xml:space="preserve"> </w:t>
      </w:r>
    </w:p>
    <w:p w14:paraId="404FA978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温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红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英联中才人力资源管理有限公司创始人、副总经理，从业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eastAsia="宋体"/>
          <w:color w:val="000000"/>
          <w:kern w:val="0"/>
        </w:rPr>
        <w:t xml:space="preserve">26 </w:t>
      </w:r>
      <w:r w:rsidRPr="00E17616">
        <w:rPr>
          <w:rFonts w:ascii="FZFangSong-Z02" w:eastAsia="宋体" w:hAnsi="FZFangSong-Z02" w:cs="宋体"/>
          <w:color w:val="000000"/>
          <w:kern w:val="0"/>
        </w:rPr>
        <w:t>年，一级企业人力资源管理师、职业指导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4B2528C0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师、高级劳动关系协调师、高级法务师，</w:t>
      </w:r>
      <w:r w:rsidRPr="00E17616">
        <w:rPr>
          <w:rFonts w:ascii="FZFangSong-Z02" w:eastAsia="宋体" w:hAnsi="FZFangSong-Z02" w:cs="宋体"/>
          <w:color w:val="000000"/>
          <w:kern w:val="0"/>
        </w:rPr>
        <w:t>“</w:t>
      </w:r>
      <w:r w:rsidRPr="00E17616">
        <w:rPr>
          <w:rFonts w:ascii="FZFangSong-Z02" w:eastAsia="宋体" w:hAnsi="FZFangSong-Z02" w:cs="宋体"/>
          <w:color w:val="000000"/>
          <w:kern w:val="0"/>
        </w:rPr>
        <w:t>后疫情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6B992484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时代灵活就业形势的探讨</w:t>
      </w:r>
      <w:r w:rsidRPr="00E17616">
        <w:rPr>
          <w:rFonts w:ascii="FZFangSong-Z02" w:eastAsia="宋体" w:hAnsi="FZFangSong-Z02" w:cs="宋体"/>
          <w:color w:val="000000"/>
          <w:kern w:val="0"/>
        </w:rPr>
        <w:t>”</w:t>
      </w:r>
      <w:r w:rsidRPr="00E17616">
        <w:rPr>
          <w:rFonts w:ascii="FZFangSong-Z02" w:eastAsia="宋体" w:hAnsi="FZFangSong-Z02" w:cs="宋体"/>
          <w:color w:val="000000"/>
          <w:kern w:val="0"/>
        </w:rPr>
        <w:t>发表于《就业与保障》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6D1AC2D4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曾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彦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中智四川经济技术合作有限公司总经理，高级工程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36B127FE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师，四川青年五四奖章提名奖，西南交通大学综合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4558012E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交通运输智能化国家地方联合工程实验室技术委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5C322D9B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员会专家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0C0C82BB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蒋全民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省人力资源服务行业协会副会长，从业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eastAsia="宋体"/>
          <w:color w:val="000000"/>
          <w:kern w:val="0"/>
        </w:rPr>
        <w:t xml:space="preserve">20 </w:t>
      </w:r>
      <w:r w:rsidRPr="00E17616">
        <w:rPr>
          <w:rFonts w:ascii="FZFangSong-Z02" w:eastAsia="宋体" w:hAnsi="FZFangSong-Z02" w:cs="宋体"/>
          <w:color w:val="000000"/>
          <w:kern w:val="0"/>
        </w:rPr>
        <w:t>余年，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56FFF73B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对人力资源服务行业的标准化建设、人力资源服务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34BC6E39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机构等级评定做出贡献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3BDD47BD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谢丽霞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人瑞人才集团合资合作部副总经理，设立国家级企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3315FEFE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业博士后科研工作站，行业著作《灵活用工</w:t>
      </w:r>
      <w:r w:rsidRPr="00E17616">
        <w:rPr>
          <w:rFonts w:ascii="FZFangSong-Z02" w:eastAsia="宋体" w:hAnsi="FZFangSong-Z02" w:cs="宋体"/>
          <w:color w:val="000000"/>
          <w:kern w:val="0"/>
        </w:rPr>
        <w:t>—</w:t>
      </w:r>
      <w:r w:rsidRPr="00E17616">
        <w:rPr>
          <w:rFonts w:ascii="FZFangSong-Z02" w:eastAsia="宋体" w:hAnsi="FZFangSong-Z02" w:cs="宋体"/>
          <w:color w:val="000000"/>
          <w:kern w:val="0"/>
        </w:rPr>
        <w:t>人才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6DE42E3D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为我所有到为我所用》，负责上海领时人力资源服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65CEBD70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务有限公司、思芮信息科技有限公司投后管理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47466574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熊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宏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新华文轩出版传媒公司出版研究院院长，编审、硕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72AEDEF7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导，从业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eastAsia="宋体"/>
          <w:color w:val="000000"/>
          <w:kern w:val="0"/>
        </w:rPr>
        <w:t xml:space="preserve">30 </w:t>
      </w:r>
      <w:r w:rsidRPr="00E17616">
        <w:rPr>
          <w:rFonts w:ascii="FZFangSong-Z02" w:eastAsia="宋体" w:hAnsi="FZFangSong-Z02" w:cs="宋体"/>
          <w:color w:val="000000"/>
          <w:kern w:val="0"/>
        </w:rPr>
        <w:t>余年，在经营管理、学术研究、人才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39ACA30A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培养方面成绩突出，全国新闻出版行业领军人才、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2EF79378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四川省首批</w:t>
      </w:r>
      <w:r w:rsidRPr="00E17616">
        <w:rPr>
          <w:rFonts w:ascii="FZFangSong-Z02" w:eastAsia="宋体" w:hAnsi="FZFangSong-Z02" w:cs="宋体"/>
          <w:color w:val="000000"/>
          <w:kern w:val="0"/>
        </w:rPr>
        <w:t>“</w:t>
      </w:r>
      <w:r w:rsidRPr="00E17616">
        <w:rPr>
          <w:rFonts w:ascii="FZFangSong-Z02" w:eastAsia="宋体" w:hAnsi="FZFangSong-Z02" w:cs="宋体"/>
          <w:color w:val="000000"/>
          <w:kern w:val="0"/>
        </w:rPr>
        <w:t>四个一批</w:t>
      </w:r>
      <w:r w:rsidRPr="00E17616">
        <w:rPr>
          <w:rFonts w:ascii="FZFangSong-Z02" w:eastAsia="宋体" w:hAnsi="FZFangSong-Z02" w:cs="宋体"/>
          <w:color w:val="000000"/>
          <w:kern w:val="0"/>
        </w:rPr>
        <w:t>”</w:t>
      </w:r>
      <w:r w:rsidRPr="00E17616">
        <w:rPr>
          <w:rFonts w:ascii="FZFangSong-Z02" w:eastAsia="宋体" w:hAnsi="FZFangSong-Z02" w:cs="宋体"/>
          <w:color w:val="000000"/>
          <w:kern w:val="0"/>
        </w:rPr>
        <w:t>人才工程人选、省学术技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6AE13E74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术带头人后备人选，国家新闻出版署出版科技与标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5E25DC81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准跨领域综合重点实验室主任，四川大学文新学院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6D891E26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客座教授潘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攀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ascii="FZFangSong-Z02" w:eastAsia="宋体" w:hAnsi="FZFangSong-Z02" w:cs="宋体"/>
          <w:color w:val="000000"/>
          <w:kern w:val="0"/>
        </w:rPr>
        <w:t>上海外服四川、云南公司总经理，从业近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  <w:r w:rsidRPr="00E17616">
        <w:rPr>
          <w:rFonts w:eastAsia="宋体"/>
          <w:color w:val="000000"/>
          <w:kern w:val="0"/>
        </w:rPr>
        <w:t xml:space="preserve">20 </w:t>
      </w:r>
      <w:r w:rsidRPr="00E17616">
        <w:rPr>
          <w:rFonts w:ascii="FZFangSong-Z02" w:eastAsia="宋体" w:hAnsi="FZFangSong-Z02" w:cs="宋体"/>
          <w:color w:val="000000"/>
          <w:kern w:val="0"/>
        </w:rPr>
        <w:t>年，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4056771D" w14:textId="77777777" w:rsidR="00E17616" w:rsidRPr="00E17616" w:rsidRDefault="00E17616" w:rsidP="00E17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7616">
        <w:rPr>
          <w:rFonts w:ascii="FZFangSong-Z02" w:eastAsia="宋体" w:hAnsi="FZFangSong-Z02" w:cs="宋体"/>
          <w:color w:val="000000"/>
          <w:kern w:val="0"/>
        </w:rPr>
        <w:t>省人力资源服务行业领军人才，国家一级人力资源</w:t>
      </w:r>
      <w:r w:rsidRPr="00E17616">
        <w:rPr>
          <w:rFonts w:ascii="FZFangSong-Z02" w:eastAsia="宋体" w:hAnsi="FZFangSong-Z02" w:cs="宋体"/>
          <w:color w:val="000000"/>
          <w:kern w:val="0"/>
        </w:rPr>
        <w:t xml:space="preserve"> </w:t>
      </w:r>
    </w:p>
    <w:p w14:paraId="21CCE941" w14:textId="50246F2C" w:rsidR="0014514F" w:rsidRPr="00E17616" w:rsidRDefault="00E17616" w:rsidP="00E17616">
      <w:r w:rsidRPr="00E17616">
        <w:rPr>
          <w:rFonts w:ascii="FZFangSong-Z02" w:eastAsia="宋体" w:hAnsi="FZFangSong-Z02" w:cs="宋体"/>
          <w:color w:val="000000"/>
          <w:kern w:val="0"/>
        </w:rPr>
        <w:t>管理师，川渝大学生职业指导专家</w:t>
      </w:r>
    </w:p>
    <w:sectPr w:rsidR="0014514F" w:rsidRPr="00E17616" w:rsidSect="00886319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01336" w14:textId="77777777" w:rsidR="00886319" w:rsidRDefault="00886319" w:rsidP="00F05199">
      <w:r>
        <w:separator/>
      </w:r>
    </w:p>
  </w:endnote>
  <w:endnote w:type="continuationSeparator" w:id="0">
    <w:p w14:paraId="2C229709" w14:textId="77777777" w:rsidR="00886319" w:rsidRDefault="00886319" w:rsidP="00F0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ZXiaoBiaoSong-B05">
    <w:altName w:val="Cambria"/>
    <w:panose1 w:val="00000000000000000000"/>
    <w:charset w:val="00"/>
    <w:family w:val="roman"/>
    <w:notTrueType/>
    <w:pitch w:val="default"/>
  </w:font>
  <w:font w:name="FZHei-B01">
    <w:altName w:val="Cambria"/>
    <w:panose1 w:val="00000000000000000000"/>
    <w:charset w:val="00"/>
    <w:family w:val="roman"/>
    <w:notTrueType/>
    <w:pitch w:val="default"/>
  </w:font>
  <w:font w:name="FZFangSong-Z0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29833910"/>
    </w:sdtPr>
    <w:sdtEndPr>
      <w:rPr>
        <w:rFonts w:ascii="Times New Roman" w:hAnsi="Times New Roman" w:cs="Times New Roman"/>
        <w:sz w:val="30"/>
        <w:szCs w:val="30"/>
      </w:rPr>
    </w:sdtEndPr>
    <w:sdtContent>
      <w:p w14:paraId="03CD9095" w14:textId="77777777" w:rsidR="00B74E59" w:rsidRDefault="00000000">
        <w:pPr>
          <w:pStyle w:val="af1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sz w:val="30"/>
            <w:szCs w:val="30"/>
            <w:lang w:val="zh-CN"/>
          </w:rPr>
          <w:t>2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0030591C" w14:textId="77777777" w:rsidR="00B74E59" w:rsidRDefault="00B74E59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17147034"/>
    </w:sdtPr>
    <w:sdtContent>
      <w:p w14:paraId="2D9C0A64" w14:textId="77777777" w:rsidR="00B74E59" w:rsidRDefault="00000000">
        <w:pPr>
          <w:pStyle w:val="af1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6475C11" w14:textId="77777777" w:rsidR="00B74E59" w:rsidRDefault="00B74E5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64956" w14:textId="77777777" w:rsidR="00886319" w:rsidRDefault="00886319" w:rsidP="00F05199">
      <w:r>
        <w:separator/>
      </w:r>
    </w:p>
  </w:footnote>
  <w:footnote w:type="continuationSeparator" w:id="0">
    <w:p w14:paraId="722DFFAB" w14:textId="77777777" w:rsidR="00886319" w:rsidRDefault="00886319" w:rsidP="00F05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34"/>
    <w:rsid w:val="0014514F"/>
    <w:rsid w:val="001C7034"/>
    <w:rsid w:val="003D2D3C"/>
    <w:rsid w:val="004F3509"/>
    <w:rsid w:val="00572A59"/>
    <w:rsid w:val="00613E93"/>
    <w:rsid w:val="006E7DE7"/>
    <w:rsid w:val="00886319"/>
    <w:rsid w:val="008F5650"/>
    <w:rsid w:val="00A1513A"/>
    <w:rsid w:val="00B61587"/>
    <w:rsid w:val="00B74E59"/>
    <w:rsid w:val="00BD68CB"/>
    <w:rsid w:val="00C416B7"/>
    <w:rsid w:val="00CE39E0"/>
    <w:rsid w:val="00D50F88"/>
    <w:rsid w:val="00DC6745"/>
    <w:rsid w:val="00DE1B8F"/>
    <w:rsid w:val="00E17616"/>
    <w:rsid w:val="00EF6C36"/>
    <w:rsid w:val="00F05199"/>
    <w:rsid w:val="00F8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44686"/>
  <w15:chartTrackingRefBased/>
  <w15:docId w15:val="{FFAD48E9-081E-4029-B8FF-944BD2CA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05199"/>
    <w:pPr>
      <w:widowControl w:val="0"/>
      <w:jc w:val="both"/>
    </w:pPr>
    <w:rPr>
      <w:rFonts w:ascii="Times New Roman" w:eastAsia="仿宋_GB2312" w:hAnsi="Times New Roman" w:cs="Times New Roman"/>
      <w:sz w:val="32"/>
      <w:szCs w:val="3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C7034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0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03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034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7034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7034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 w:val="21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7034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 w:val="21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7034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  <w:sz w:val="21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7034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  <w:sz w:val="21"/>
      <w:szCs w:val="22"/>
      <w14:ligatures w14:val="standardContextu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1C7034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1"/>
    <w:link w:val="2"/>
    <w:uiPriority w:val="9"/>
    <w:semiHidden/>
    <w:rsid w:val="001C70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1"/>
    <w:link w:val="3"/>
    <w:uiPriority w:val="9"/>
    <w:semiHidden/>
    <w:rsid w:val="001C70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1"/>
    <w:link w:val="4"/>
    <w:uiPriority w:val="9"/>
    <w:semiHidden/>
    <w:rsid w:val="001C7034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1"/>
    <w:link w:val="5"/>
    <w:uiPriority w:val="9"/>
    <w:semiHidden/>
    <w:rsid w:val="001C7034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1"/>
    <w:link w:val="6"/>
    <w:uiPriority w:val="9"/>
    <w:semiHidden/>
    <w:rsid w:val="001C7034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1"/>
    <w:link w:val="7"/>
    <w:uiPriority w:val="9"/>
    <w:semiHidden/>
    <w:rsid w:val="001C7034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1"/>
    <w:link w:val="8"/>
    <w:uiPriority w:val="9"/>
    <w:semiHidden/>
    <w:rsid w:val="001C7034"/>
    <w:rPr>
      <w:rFonts w:cstheme="majorBidi"/>
      <w:color w:val="595959" w:themeColor="text1" w:themeTint="A6"/>
    </w:rPr>
  </w:style>
  <w:style w:type="character" w:customStyle="1" w:styleId="90">
    <w:name w:val="标题 9 字符"/>
    <w:basedOn w:val="a1"/>
    <w:link w:val="9"/>
    <w:uiPriority w:val="9"/>
    <w:semiHidden/>
    <w:rsid w:val="001C7034"/>
    <w:rPr>
      <w:rFonts w:eastAsiaTheme="majorEastAsia" w:cstheme="majorBidi"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1C703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5">
    <w:name w:val="标题 字符"/>
    <w:basedOn w:val="a1"/>
    <w:link w:val="a4"/>
    <w:uiPriority w:val="10"/>
    <w:rsid w:val="001C70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C703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7">
    <w:name w:val="副标题 字符"/>
    <w:basedOn w:val="a1"/>
    <w:link w:val="a6"/>
    <w:uiPriority w:val="11"/>
    <w:rsid w:val="001C703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8">
    <w:name w:val="Quote"/>
    <w:basedOn w:val="a"/>
    <w:next w:val="a"/>
    <w:link w:val="a9"/>
    <w:uiPriority w:val="29"/>
    <w:qFormat/>
    <w:rsid w:val="001C7034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1"/>
      <w:szCs w:val="22"/>
      <w14:ligatures w14:val="standardContextual"/>
    </w:rPr>
  </w:style>
  <w:style w:type="character" w:customStyle="1" w:styleId="a9">
    <w:name w:val="引用 字符"/>
    <w:basedOn w:val="a1"/>
    <w:link w:val="a8"/>
    <w:uiPriority w:val="29"/>
    <w:rsid w:val="001C7034"/>
    <w:rPr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1C7034"/>
    <w:pPr>
      <w:ind w:left="720"/>
      <w:contextualSpacing/>
    </w:pPr>
    <w:rPr>
      <w:rFonts w:asciiTheme="minorHAnsi" w:eastAsiaTheme="minorEastAsia" w:hAnsiTheme="minorHAnsi" w:cstheme="minorBidi"/>
      <w:sz w:val="21"/>
      <w:szCs w:val="22"/>
      <w14:ligatures w14:val="standardContextual"/>
    </w:rPr>
  </w:style>
  <w:style w:type="character" w:styleId="ab">
    <w:name w:val="Intense Emphasis"/>
    <w:basedOn w:val="a1"/>
    <w:uiPriority w:val="21"/>
    <w:qFormat/>
    <w:rsid w:val="001C7034"/>
    <w:rPr>
      <w:i/>
      <w:iCs/>
      <w:color w:val="0F476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1C70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1"/>
      <w:szCs w:val="22"/>
      <w14:ligatures w14:val="standardContextual"/>
    </w:rPr>
  </w:style>
  <w:style w:type="character" w:customStyle="1" w:styleId="ad">
    <w:name w:val="明显引用 字符"/>
    <w:basedOn w:val="a1"/>
    <w:link w:val="ac"/>
    <w:uiPriority w:val="30"/>
    <w:rsid w:val="001C7034"/>
    <w:rPr>
      <w:i/>
      <w:iCs/>
      <w:color w:val="0F4761" w:themeColor="accent1" w:themeShade="BF"/>
    </w:rPr>
  </w:style>
  <w:style w:type="character" w:styleId="ae">
    <w:name w:val="Intense Reference"/>
    <w:basedOn w:val="a1"/>
    <w:uiPriority w:val="32"/>
    <w:qFormat/>
    <w:rsid w:val="001C7034"/>
    <w:rPr>
      <w:b/>
      <w:bCs/>
      <w:smallCaps/>
      <w:color w:val="0F4761" w:themeColor="accent1" w:themeShade="BF"/>
      <w:spacing w:val="5"/>
    </w:rPr>
  </w:style>
  <w:style w:type="paragraph" w:styleId="af">
    <w:name w:val="header"/>
    <w:basedOn w:val="a"/>
    <w:link w:val="af0"/>
    <w:uiPriority w:val="99"/>
    <w:unhideWhenUsed/>
    <w:rsid w:val="00F0519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0">
    <w:name w:val="页眉 字符"/>
    <w:basedOn w:val="a1"/>
    <w:link w:val="af"/>
    <w:uiPriority w:val="99"/>
    <w:rsid w:val="00F05199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qFormat/>
    <w:rsid w:val="00F05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2">
    <w:name w:val="页脚 字符"/>
    <w:basedOn w:val="a1"/>
    <w:link w:val="af1"/>
    <w:uiPriority w:val="99"/>
    <w:qFormat/>
    <w:rsid w:val="00F05199"/>
    <w:rPr>
      <w:sz w:val="18"/>
      <w:szCs w:val="18"/>
    </w:rPr>
  </w:style>
  <w:style w:type="paragraph" w:styleId="a0">
    <w:name w:val="Body Text"/>
    <w:basedOn w:val="a"/>
    <w:link w:val="af3"/>
    <w:uiPriority w:val="99"/>
    <w:semiHidden/>
    <w:unhideWhenUsed/>
    <w:rsid w:val="00F05199"/>
    <w:pPr>
      <w:spacing w:after="120"/>
    </w:pPr>
  </w:style>
  <w:style w:type="character" w:customStyle="1" w:styleId="af3">
    <w:name w:val="正文文本 字符"/>
    <w:basedOn w:val="a1"/>
    <w:link w:val="a0"/>
    <w:uiPriority w:val="99"/>
    <w:semiHidden/>
    <w:rsid w:val="00F05199"/>
    <w:rPr>
      <w:rFonts w:ascii="Times New Roman" w:eastAsia="仿宋_GB2312" w:hAnsi="Times New Roman" w:cs="Times New Roman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41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若渝 王</dc:creator>
  <cp:keywords/>
  <dc:description/>
  <cp:lastModifiedBy>若渝 王</cp:lastModifiedBy>
  <cp:revision>10</cp:revision>
  <dcterms:created xsi:type="dcterms:W3CDTF">2024-03-27T09:01:00Z</dcterms:created>
  <dcterms:modified xsi:type="dcterms:W3CDTF">2024-04-11T07:16:00Z</dcterms:modified>
</cp:coreProperties>
</file>