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附件2</w:t>
      </w:r>
    </w:p>
    <w:p>
      <w:pPr>
        <w:spacing w:line="600" w:lineRule="exact"/>
        <w:rPr>
          <w:rFonts w:eastAsia="方正仿宋_GBK"/>
        </w:rPr>
      </w:pPr>
    </w:p>
    <w:p>
      <w:pPr>
        <w:spacing w:line="600" w:lineRule="exact"/>
        <w:rPr>
          <w:rFonts w:ascii="方正小标宋_GBK" w:eastAsia="方正小标宋_GBK"/>
          <w:spacing w:val="-8"/>
          <w:sz w:val="44"/>
          <w:szCs w:val="44"/>
        </w:rPr>
      </w:pPr>
      <w:r>
        <w:rPr>
          <w:rFonts w:hint="eastAsia" w:ascii="方正小标宋_GBK" w:eastAsia="方正小标宋_GBK"/>
          <w:spacing w:val="-17"/>
          <w:sz w:val="44"/>
          <w:szCs w:val="44"/>
        </w:rPr>
        <w:t>“2020-2021年人力资源服务业创新发展型机构”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候选名单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ascii="方正仿宋_GBK" w:hAnsi="方正仿宋_GBK" w:eastAsia="方正仿宋_GBK" w:cs="方正仿宋_GBK"/>
        </w:rPr>
        <w:t>四川省瑞人网络科技有限公司</w:t>
      </w:r>
      <w:r>
        <w:rPr>
          <w:rFonts w:hint="eastAsia" w:ascii="方正仿宋_GBK" w:hAnsi="方正仿宋_GBK" w:eastAsia="方正仿宋_GBK" w:cs="方正仿宋_GBK"/>
        </w:rPr>
        <w:t>（瑞人云）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重庆纪创教育服务有限公司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南方精典（重庆）人才服务有限公司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杭州天谷信息科技有限公司（</w:t>
      </w:r>
      <w:r>
        <w:rPr>
          <w:rFonts w:eastAsia="方正仿宋_GBK"/>
        </w:rPr>
        <w:t>e</w:t>
      </w:r>
      <w:r>
        <w:rPr>
          <w:rFonts w:hint="eastAsia" w:ascii="方正仿宋_GBK" w:hAnsi="方正仿宋_GBK" w:eastAsia="方正仿宋_GBK" w:cs="方正仿宋_GBK"/>
        </w:rPr>
        <w:t>签宝）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重庆瞬立达人力资源咨询有限公司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重庆惠风合创科技有限公司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重庆万化源人力资源有限公司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阿尔法地带（重庆）科技有限公司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</w:rPr>
        <w:t>重庆联畅人力资源管理有限公</w:t>
      </w:r>
      <w:r>
        <w:rPr>
          <w:rFonts w:eastAsia="方正仿宋_GBK"/>
        </w:rPr>
        <w:t>司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重庆三十一天科技有限公司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mVlNTk5OTRhMTY4ZDkxMTU2MTUzN2JhZThiNWEifQ=="/>
  </w:docVars>
  <w:rsids>
    <w:rsidRoot w:val="13EE061E"/>
    <w:rsid w:val="13EE061E"/>
    <w:rsid w:val="25F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175</Characters>
  <Lines>0</Lines>
  <Paragraphs>0</Paragraphs>
  <TotalTime>0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2022-12-31T03:02:00Z</dcterms:created>
  <dc:creator>zhang</dc:creator>
  <cp:lastModifiedBy>zhang</cp:lastModifiedBy>
  <dcterms:modified xsi:type="dcterms:W3CDTF">2022-12-31T03:07:52Z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84F5F07B0EBB450DB2B6759277F3FA69</vt:lpwstr>
  </property>
</Properties>
</file>