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spacing w:line="360" w:lineRule="exact"/>
        <w:rPr>
          <w:rFonts w:ascii="黑体" w:hAnsi="黑体" w:eastAsia="黑体"/>
          <w:sz w:val="32"/>
          <w:szCs w:val="32"/>
        </w:rPr>
      </w:pPr>
      <w:bookmarkStart w:id="0" w:name="_Hlk116302869"/>
      <w:bookmarkStart w:id="4" w:name="_GoBack"/>
      <w:bookmarkEnd w:id="4"/>
      <w:r>
        <w:rPr>
          <w:rFonts w:hint="eastAsia" w:ascii="黑体" w:hAnsi="黑体" w:eastAsia="黑体"/>
          <w:sz w:val="32"/>
          <w:szCs w:val="32"/>
        </w:rPr>
        <w:t>附件</w:t>
      </w:r>
      <w:r>
        <w:rPr>
          <w:rFonts w:ascii="黑体" w:hAnsi="黑体" w:eastAsia="黑体"/>
          <w:sz w:val="32"/>
          <w:szCs w:val="32"/>
        </w:rPr>
        <w:t>2</w:t>
      </w:r>
    </w:p>
    <w:p>
      <w:pPr>
        <w:rPr>
          <w:rFonts w:ascii="黑体" w:hAnsi="黑体" w:eastAsia="黑体"/>
          <w:sz w:val="32"/>
          <w:szCs w:val="32"/>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重庆市人才研究和人力资源服务协会</w:t>
      </w:r>
    </w:p>
    <w:p>
      <w:pPr>
        <w:spacing w:line="600" w:lineRule="exact"/>
        <w:rPr>
          <w:rFonts w:ascii="方正小标宋_GBK" w:eastAsia="方正小标宋_GBK"/>
          <w:spacing w:val="-10"/>
          <w:kern w:val="0"/>
          <w:sz w:val="44"/>
          <w:szCs w:val="44"/>
        </w:rPr>
      </w:pPr>
      <w:r>
        <w:rPr>
          <w:rFonts w:hint="eastAsia" w:ascii="方正小标宋_GBK" w:eastAsia="方正小标宋_GBK"/>
          <w:spacing w:val="-10"/>
          <w:kern w:val="0"/>
          <w:sz w:val="44"/>
          <w:szCs w:val="44"/>
        </w:rPr>
        <w:t>2020-2021年人力资源服务业创新发展型机构</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申 报 表</w:t>
      </w:r>
    </w:p>
    <w:p>
      <w:pPr>
        <w:spacing w:line="600" w:lineRule="exact"/>
        <w:jc w:val="center"/>
        <w:rPr>
          <w:rFonts w:ascii="方正小标宋_GBK" w:eastAsia="方正小标宋_GBK"/>
          <w:sz w:val="44"/>
          <w:szCs w:val="44"/>
        </w:rPr>
      </w:pPr>
    </w:p>
    <w:tbl>
      <w:tblPr>
        <w:tblStyle w:val="7"/>
        <w:tblW w:w="10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700"/>
        <w:gridCol w:w="2688"/>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机构名称</w:t>
            </w:r>
          </w:p>
        </w:tc>
        <w:tc>
          <w:tcPr>
            <w:tcW w:w="8089" w:type="dxa"/>
            <w:gridSpan w:val="3"/>
            <w:shd w:val="clear" w:color="auto" w:fill="auto"/>
            <w:vAlign w:val="center"/>
          </w:tcPr>
          <w:p>
            <w:pPr>
              <w:widowControl/>
              <w:adjustRightInd w:val="0"/>
              <w:snapToGrid w:val="0"/>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办公地址</w:t>
            </w:r>
          </w:p>
        </w:tc>
        <w:tc>
          <w:tcPr>
            <w:tcW w:w="8089" w:type="dxa"/>
            <w:gridSpan w:val="3"/>
            <w:shd w:val="clear" w:color="auto" w:fill="auto"/>
            <w:vAlign w:val="center"/>
          </w:tcPr>
          <w:p>
            <w:pPr>
              <w:widowControl/>
              <w:adjustRightInd w:val="0"/>
              <w:snapToGrid w:val="0"/>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成立时间</w:t>
            </w:r>
          </w:p>
        </w:tc>
        <w:tc>
          <w:tcPr>
            <w:tcW w:w="2700" w:type="dxa"/>
            <w:shd w:val="clear" w:color="auto" w:fill="auto"/>
            <w:vAlign w:val="center"/>
          </w:tcPr>
          <w:p>
            <w:pPr>
              <w:widowControl/>
              <w:adjustRightInd w:val="0"/>
              <w:snapToGrid w:val="0"/>
              <w:jc w:val="center"/>
              <w:rPr>
                <w:rFonts w:eastAsia="方正仿宋_GBK" w:cs="宋体"/>
                <w:color w:val="000000"/>
                <w:kern w:val="0"/>
                <w:sz w:val="24"/>
              </w:rPr>
            </w:pPr>
          </w:p>
        </w:tc>
        <w:tc>
          <w:tcPr>
            <w:tcW w:w="2688"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注册资本金（万元）</w:t>
            </w:r>
          </w:p>
        </w:tc>
        <w:tc>
          <w:tcPr>
            <w:tcW w:w="2701" w:type="dxa"/>
            <w:vAlign w:val="center"/>
          </w:tcPr>
          <w:p>
            <w:pPr>
              <w:widowControl/>
              <w:adjustRightInd w:val="0"/>
              <w:snapToGrid w:val="0"/>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法定代表人</w:t>
            </w:r>
          </w:p>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（负责人）</w:t>
            </w:r>
          </w:p>
        </w:tc>
        <w:tc>
          <w:tcPr>
            <w:tcW w:w="2700" w:type="dxa"/>
            <w:shd w:val="clear" w:color="auto" w:fill="auto"/>
            <w:vAlign w:val="center"/>
          </w:tcPr>
          <w:p>
            <w:pPr>
              <w:widowControl/>
              <w:adjustRightInd w:val="0"/>
              <w:snapToGrid w:val="0"/>
              <w:jc w:val="center"/>
              <w:rPr>
                <w:rFonts w:eastAsia="方正仿宋_GBK" w:cs="宋体"/>
                <w:color w:val="000000"/>
                <w:kern w:val="0"/>
                <w:sz w:val="24"/>
              </w:rPr>
            </w:pPr>
          </w:p>
        </w:tc>
        <w:tc>
          <w:tcPr>
            <w:tcW w:w="2688"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联系电话</w:t>
            </w:r>
          </w:p>
        </w:tc>
        <w:tc>
          <w:tcPr>
            <w:tcW w:w="2701" w:type="dxa"/>
            <w:vAlign w:val="center"/>
          </w:tcPr>
          <w:p>
            <w:pPr>
              <w:autoSpaceDN w:val="0"/>
              <w:spacing w:line="320" w:lineRule="exact"/>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指定联系人</w:t>
            </w:r>
          </w:p>
        </w:tc>
        <w:tc>
          <w:tcPr>
            <w:tcW w:w="2700" w:type="dxa"/>
            <w:shd w:val="clear" w:color="auto" w:fill="auto"/>
            <w:vAlign w:val="center"/>
          </w:tcPr>
          <w:p>
            <w:pPr>
              <w:widowControl/>
              <w:adjustRightInd w:val="0"/>
              <w:snapToGrid w:val="0"/>
              <w:jc w:val="center"/>
              <w:rPr>
                <w:rFonts w:eastAsia="方正仿宋_GBK" w:cs="宋体"/>
                <w:color w:val="000000"/>
                <w:kern w:val="0"/>
                <w:sz w:val="24"/>
              </w:rPr>
            </w:pPr>
          </w:p>
        </w:tc>
        <w:tc>
          <w:tcPr>
            <w:tcW w:w="2688"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联系电话</w:t>
            </w:r>
          </w:p>
        </w:tc>
        <w:tc>
          <w:tcPr>
            <w:tcW w:w="2701" w:type="dxa"/>
            <w:vAlign w:val="center"/>
          </w:tcPr>
          <w:p>
            <w:pPr>
              <w:widowControl/>
              <w:adjustRightInd w:val="0"/>
              <w:snapToGrid w:val="0"/>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2263" w:type="dxa"/>
            <w:shd w:val="clear" w:color="auto" w:fill="auto"/>
            <w:vAlign w:val="center"/>
          </w:tcPr>
          <w:p>
            <w:pPr>
              <w:widowControl/>
              <w:adjustRightInd w:val="0"/>
              <w:snapToGrid w:val="0"/>
              <w:rPr>
                <w:rFonts w:eastAsia="方正仿宋_GBK" w:cs="宋体"/>
                <w:b/>
                <w:bCs/>
                <w:color w:val="000000"/>
                <w:kern w:val="0"/>
                <w:sz w:val="24"/>
              </w:rPr>
            </w:pPr>
            <w:bookmarkStart w:id="1" w:name="_Hlk116572881"/>
            <w:bookmarkStart w:id="2" w:name="_Hlk116572919"/>
            <w:r>
              <w:rPr>
                <w:rFonts w:hint="eastAsia" w:eastAsia="方正仿宋_GBK" w:cs="宋体"/>
                <w:b/>
                <w:bCs/>
                <w:color w:val="000000"/>
                <w:kern w:val="0"/>
                <w:sz w:val="24"/>
              </w:rPr>
              <w:t>自有员工人数（人）</w:t>
            </w:r>
          </w:p>
        </w:tc>
        <w:tc>
          <w:tcPr>
            <w:tcW w:w="2700" w:type="dxa"/>
            <w:shd w:val="clear" w:color="auto" w:fill="auto"/>
            <w:vAlign w:val="center"/>
          </w:tcPr>
          <w:p>
            <w:pPr>
              <w:widowControl/>
              <w:adjustRightInd w:val="0"/>
              <w:snapToGrid w:val="0"/>
              <w:jc w:val="left"/>
              <w:rPr>
                <w:rFonts w:eastAsia="方正仿宋_GBK" w:cs="宋体"/>
                <w:color w:val="000000"/>
                <w:kern w:val="0"/>
                <w:sz w:val="24"/>
                <w:u w:val="single"/>
              </w:rPr>
            </w:pPr>
            <w:r>
              <w:rPr>
                <w:rFonts w:hint="eastAsia" w:eastAsia="方正仿宋_GBK" w:cs="宋体"/>
                <w:color w:val="000000"/>
                <w:kern w:val="0"/>
                <w:sz w:val="24"/>
              </w:rPr>
              <w:t>2</w:t>
            </w:r>
            <w:r>
              <w:rPr>
                <w:rFonts w:eastAsia="方正仿宋_GBK" w:cs="宋体"/>
                <w:color w:val="000000"/>
                <w:kern w:val="0"/>
                <w:sz w:val="24"/>
              </w:rPr>
              <w:t>020</w:t>
            </w:r>
            <w:r>
              <w:rPr>
                <w:rFonts w:hint="eastAsia" w:eastAsia="方正仿宋_GBK" w:cs="宋体"/>
                <w:color w:val="000000"/>
                <w:kern w:val="0"/>
                <w:sz w:val="24"/>
              </w:rPr>
              <w:t>年：</w:t>
            </w:r>
          </w:p>
          <w:p>
            <w:pPr>
              <w:widowControl/>
              <w:adjustRightInd w:val="0"/>
              <w:snapToGrid w:val="0"/>
              <w:spacing w:line="100" w:lineRule="exact"/>
              <w:jc w:val="center"/>
              <w:rPr>
                <w:rFonts w:eastAsia="方正仿宋_GBK" w:cs="宋体"/>
                <w:color w:val="000000"/>
                <w:kern w:val="0"/>
                <w:sz w:val="24"/>
                <w:u w:val="single"/>
              </w:rPr>
            </w:pP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c>
          <w:tcPr>
            <w:tcW w:w="2688" w:type="dxa"/>
            <w:shd w:val="clear" w:color="auto" w:fill="auto"/>
            <w:vAlign w:val="center"/>
          </w:tcPr>
          <w:p>
            <w:pPr>
              <w:widowControl/>
              <w:adjustRightInd w:val="0"/>
              <w:snapToGrid w:val="0"/>
              <w:jc w:val="center"/>
              <w:rPr>
                <w:rFonts w:eastAsia="方正仿宋_GBK" w:cs="宋体"/>
                <w:b/>
                <w:color w:val="000000"/>
                <w:kern w:val="0"/>
                <w:sz w:val="24"/>
              </w:rPr>
            </w:pPr>
            <w:r>
              <w:rPr>
                <w:rFonts w:hint="eastAsia" w:eastAsia="方正仿宋_GBK" w:cs="宋体"/>
                <w:b/>
                <w:bCs/>
                <w:color w:val="000000"/>
                <w:kern w:val="0"/>
                <w:sz w:val="24"/>
              </w:rPr>
              <w:t>服务单位数（家）</w:t>
            </w:r>
          </w:p>
        </w:tc>
        <w:tc>
          <w:tcPr>
            <w:tcW w:w="2701" w:type="dxa"/>
            <w:shd w:val="clear" w:color="auto" w:fill="auto"/>
            <w:vAlign w:val="center"/>
          </w:tcPr>
          <w:p>
            <w:pPr>
              <w:widowControl/>
              <w:adjustRightInd w:val="0"/>
              <w:snapToGrid w:val="0"/>
              <w:jc w:val="left"/>
              <w:rPr>
                <w:rFonts w:eastAsia="方正仿宋_GBK" w:cs="宋体"/>
                <w:color w:val="000000"/>
                <w:kern w:val="0"/>
                <w:sz w:val="24"/>
                <w:u w:val="single"/>
              </w:rPr>
            </w:pPr>
            <w:r>
              <w:rPr>
                <w:rFonts w:hint="eastAsia" w:eastAsia="方正仿宋_GBK" w:cs="宋体"/>
                <w:color w:val="000000"/>
                <w:kern w:val="0"/>
                <w:sz w:val="24"/>
              </w:rPr>
              <w:t>2</w:t>
            </w:r>
            <w:r>
              <w:rPr>
                <w:rFonts w:eastAsia="方正仿宋_GBK" w:cs="宋体"/>
                <w:color w:val="000000"/>
                <w:kern w:val="0"/>
                <w:sz w:val="24"/>
              </w:rPr>
              <w:t>020</w:t>
            </w:r>
            <w:r>
              <w:rPr>
                <w:rFonts w:hint="eastAsia" w:eastAsia="方正仿宋_GBK" w:cs="宋体"/>
                <w:color w:val="000000"/>
                <w:kern w:val="0"/>
                <w:sz w:val="24"/>
              </w:rPr>
              <w:t>年：</w:t>
            </w:r>
          </w:p>
          <w:p>
            <w:pPr>
              <w:widowControl/>
              <w:adjustRightInd w:val="0"/>
              <w:snapToGrid w:val="0"/>
              <w:spacing w:line="100" w:lineRule="exact"/>
              <w:jc w:val="center"/>
              <w:rPr>
                <w:rFonts w:eastAsia="方正仿宋_GBK" w:cs="宋体"/>
                <w:color w:val="000000"/>
                <w:kern w:val="0"/>
                <w:sz w:val="24"/>
                <w:u w:val="single"/>
              </w:rPr>
            </w:pP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2263" w:type="dxa"/>
            <w:shd w:val="clear" w:color="auto" w:fill="auto"/>
            <w:vAlign w:val="center"/>
          </w:tcPr>
          <w:p>
            <w:pPr>
              <w:widowControl/>
              <w:adjustRightInd w:val="0"/>
              <w:snapToGrid w:val="0"/>
              <w:jc w:val="center"/>
              <w:rPr>
                <w:rFonts w:eastAsia="方正仿宋_GBK"/>
                <w:b/>
                <w:color w:val="000000"/>
                <w:sz w:val="24"/>
              </w:rPr>
            </w:pPr>
            <w:r>
              <w:rPr>
                <w:rFonts w:hint="eastAsia" w:eastAsia="方正仿宋_GBK"/>
                <w:b/>
                <w:bCs/>
                <w:color w:val="000000"/>
                <w:sz w:val="24"/>
              </w:rPr>
              <w:t>服务人员数（人）</w:t>
            </w:r>
          </w:p>
        </w:tc>
        <w:tc>
          <w:tcPr>
            <w:tcW w:w="2700" w:type="dxa"/>
            <w:shd w:val="clear" w:color="auto" w:fill="auto"/>
            <w:vAlign w:val="center"/>
          </w:tcPr>
          <w:p>
            <w:pPr>
              <w:widowControl/>
              <w:adjustRightInd w:val="0"/>
              <w:snapToGrid w:val="0"/>
              <w:jc w:val="left"/>
              <w:rPr>
                <w:rFonts w:eastAsia="方正仿宋_GBK" w:cs="宋体"/>
                <w:color w:val="000000"/>
                <w:kern w:val="0"/>
                <w:sz w:val="24"/>
                <w:u w:val="single"/>
              </w:rPr>
            </w:pPr>
            <w:r>
              <w:rPr>
                <w:rFonts w:hint="eastAsia" w:eastAsia="方正仿宋_GBK" w:cs="宋体"/>
                <w:color w:val="000000"/>
                <w:kern w:val="0"/>
                <w:sz w:val="24"/>
              </w:rPr>
              <w:t>2</w:t>
            </w:r>
            <w:r>
              <w:rPr>
                <w:rFonts w:eastAsia="方正仿宋_GBK" w:cs="宋体"/>
                <w:color w:val="000000"/>
                <w:kern w:val="0"/>
                <w:sz w:val="24"/>
              </w:rPr>
              <w:t>020</w:t>
            </w:r>
            <w:r>
              <w:rPr>
                <w:rFonts w:hint="eastAsia" w:eastAsia="方正仿宋_GBK" w:cs="宋体"/>
                <w:color w:val="000000"/>
                <w:kern w:val="0"/>
                <w:sz w:val="24"/>
              </w:rPr>
              <w:t>年：</w:t>
            </w:r>
          </w:p>
          <w:p>
            <w:pPr>
              <w:widowControl/>
              <w:adjustRightInd w:val="0"/>
              <w:snapToGrid w:val="0"/>
              <w:spacing w:line="100" w:lineRule="exact"/>
              <w:jc w:val="center"/>
              <w:rPr>
                <w:rFonts w:eastAsia="方正仿宋_GBK" w:cs="宋体"/>
                <w:color w:val="000000"/>
                <w:kern w:val="0"/>
                <w:sz w:val="24"/>
                <w:u w:val="single"/>
              </w:rPr>
            </w:pP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c>
          <w:tcPr>
            <w:tcW w:w="2688" w:type="dxa"/>
            <w:vAlign w:val="center"/>
          </w:tcPr>
          <w:p>
            <w:pPr>
              <w:autoSpaceDN w:val="0"/>
              <w:spacing w:line="320" w:lineRule="exact"/>
              <w:jc w:val="center"/>
              <w:rPr>
                <w:rFonts w:eastAsia="方正仿宋_GBK"/>
                <w:b/>
                <w:color w:val="000000"/>
                <w:sz w:val="24"/>
              </w:rPr>
            </w:pPr>
            <w:r>
              <w:rPr>
                <w:rFonts w:hint="eastAsia" w:eastAsia="方正仿宋_GBK"/>
                <w:b/>
                <w:color w:val="000000"/>
                <w:sz w:val="24"/>
              </w:rPr>
              <w:t>年</w:t>
            </w:r>
            <w:r>
              <w:rPr>
                <w:rFonts w:eastAsia="方正仿宋_GBK"/>
                <w:b/>
                <w:color w:val="000000"/>
                <w:sz w:val="24"/>
              </w:rPr>
              <w:t>营业</w:t>
            </w:r>
            <w:r>
              <w:rPr>
                <w:rFonts w:hint="eastAsia" w:eastAsia="方正仿宋_GBK"/>
                <w:b/>
                <w:color w:val="000000"/>
                <w:sz w:val="24"/>
              </w:rPr>
              <w:t>收入</w:t>
            </w:r>
            <w:r>
              <w:rPr>
                <w:rFonts w:eastAsia="方正仿宋_GBK"/>
                <w:b/>
                <w:color w:val="000000"/>
                <w:sz w:val="24"/>
              </w:rPr>
              <w:t>（</w:t>
            </w:r>
            <w:r>
              <w:rPr>
                <w:rFonts w:hint="eastAsia" w:eastAsia="方正仿宋_GBK"/>
                <w:b/>
                <w:color w:val="000000"/>
                <w:sz w:val="24"/>
              </w:rPr>
              <w:t>万元</w:t>
            </w:r>
            <w:r>
              <w:rPr>
                <w:rFonts w:eastAsia="方正仿宋_GBK"/>
                <w:b/>
                <w:color w:val="000000"/>
                <w:sz w:val="24"/>
              </w:rPr>
              <w:t>）</w:t>
            </w:r>
          </w:p>
        </w:tc>
        <w:tc>
          <w:tcPr>
            <w:tcW w:w="2701" w:type="dxa"/>
            <w:shd w:val="clear" w:color="auto" w:fill="auto"/>
            <w:vAlign w:val="center"/>
          </w:tcPr>
          <w:p>
            <w:pPr>
              <w:widowControl/>
              <w:adjustRightInd w:val="0"/>
              <w:snapToGrid w:val="0"/>
              <w:jc w:val="left"/>
              <w:rPr>
                <w:rFonts w:eastAsia="方正仿宋_GBK" w:cs="宋体"/>
                <w:color w:val="000000"/>
                <w:kern w:val="0"/>
                <w:sz w:val="24"/>
                <w:u w:val="single"/>
              </w:rPr>
            </w:pPr>
            <w:r>
              <w:rPr>
                <w:rFonts w:hint="eastAsia" w:eastAsia="方正仿宋_GBK" w:cs="宋体"/>
                <w:color w:val="000000"/>
                <w:kern w:val="0"/>
                <w:sz w:val="24"/>
              </w:rPr>
              <w:t>2</w:t>
            </w:r>
            <w:r>
              <w:rPr>
                <w:rFonts w:eastAsia="方正仿宋_GBK" w:cs="宋体"/>
                <w:color w:val="000000"/>
                <w:kern w:val="0"/>
                <w:sz w:val="24"/>
              </w:rPr>
              <w:t>020</w:t>
            </w:r>
            <w:r>
              <w:rPr>
                <w:rFonts w:hint="eastAsia" w:eastAsia="方正仿宋_GBK" w:cs="宋体"/>
                <w:color w:val="000000"/>
                <w:kern w:val="0"/>
                <w:sz w:val="24"/>
              </w:rPr>
              <w:t>年：</w:t>
            </w:r>
          </w:p>
          <w:p>
            <w:pPr>
              <w:widowControl/>
              <w:adjustRightInd w:val="0"/>
              <w:snapToGrid w:val="0"/>
              <w:spacing w:line="100" w:lineRule="exact"/>
              <w:jc w:val="center"/>
              <w:rPr>
                <w:rFonts w:eastAsia="方正仿宋_GBK" w:cs="宋体"/>
                <w:color w:val="000000"/>
                <w:kern w:val="0"/>
                <w:sz w:val="24"/>
                <w:u w:val="single"/>
              </w:rPr>
            </w:pP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2263" w:type="dxa"/>
            <w:shd w:val="clear" w:color="auto" w:fill="auto"/>
            <w:vAlign w:val="center"/>
          </w:tcPr>
          <w:p>
            <w:pPr>
              <w:widowControl/>
              <w:adjustRightInd w:val="0"/>
              <w:snapToGrid w:val="0"/>
              <w:jc w:val="center"/>
              <w:rPr>
                <w:rFonts w:eastAsia="方正仿宋_GBK"/>
                <w:b/>
                <w:color w:val="000000"/>
                <w:sz w:val="24"/>
              </w:rPr>
            </w:pPr>
            <w:bookmarkStart w:id="3" w:name="_Hlk116478839"/>
            <w:r>
              <w:rPr>
                <w:rFonts w:hint="eastAsia" w:eastAsia="方正仿宋_GBK"/>
                <w:b/>
                <w:color w:val="000000"/>
                <w:sz w:val="24"/>
              </w:rPr>
              <w:t>年利润额（万元）</w:t>
            </w:r>
          </w:p>
        </w:tc>
        <w:tc>
          <w:tcPr>
            <w:tcW w:w="2700" w:type="dxa"/>
            <w:shd w:val="clear" w:color="auto" w:fill="auto"/>
            <w:vAlign w:val="center"/>
          </w:tcPr>
          <w:p>
            <w:pPr>
              <w:widowControl/>
              <w:adjustRightInd w:val="0"/>
              <w:snapToGrid w:val="0"/>
              <w:jc w:val="left"/>
              <w:rPr>
                <w:rFonts w:eastAsia="方正仿宋_GBK" w:cs="宋体"/>
                <w:color w:val="000000"/>
                <w:kern w:val="0"/>
                <w:sz w:val="24"/>
                <w:u w:val="single"/>
              </w:rPr>
            </w:pPr>
            <w:r>
              <w:rPr>
                <w:rFonts w:hint="eastAsia" w:eastAsia="方正仿宋_GBK" w:cs="宋体"/>
                <w:color w:val="000000"/>
                <w:kern w:val="0"/>
                <w:sz w:val="24"/>
              </w:rPr>
              <w:t>2</w:t>
            </w:r>
            <w:r>
              <w:rPr>
                <w:rFonts w:eastAsia="方正仿宋_GBK" w:cs="宋体"/>
                <w:color w:val="000000"/>
                <w:kern w:val="0"/>
                <w:sz w:val="24"/>
              </w:rPr>
              <w:t>020</w:t>
            </w:r>
            <w:r>
              <w:rPr>
                <w:rFonts w:hint="eastAsia" w:eastAsia="方正仿宋_GBK" w:cs="宋体"/>
                <w:color w:val="000000"/>
                <w:kern w:val="0"/>
                <w:sz w:val="24"/>
              </w:rPr>
              <w:t>年：</w:t>
            </w:r>
          </w:p>
          <w:p>
            <w:pPr>
              <w:widowControl/>
              <w:adjustRightInd w:val="0"/>
              <w:snapToGrid w:val="0"/>
              <w:spacing w:line="100" w:lineRule="exact"/>
              <w:jc w:val="center"/>
              <w:rPr>
                <w:rFonts w:eastAsia="方正仿宋_GBK" w:cs="宋体"/>
                <w:color w:val="000000"/>
                <w:kern w:val="0"/>
                <w:sz w:val="24"/>
                <w:u w:val="single"/>
              </w:rPr>
            </w:pP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c>
          <w:tcPr>
            <w:tcW w:w="2688" w:type="dxa"/>
            <w:vAlign w:val="center"/>
          </w:tcPr>
          <w:p>
            <w:pPr>
              <w:autoSpaceDN w:val="0"/>
              <w:spacing w:line="320" w:lineRule="exact"/>
              <w:jc w:val="center"/>
              <w:rPr>
                <w:rFonts w:eastAsia="方正仿宋_GBK"/>
                <w:b/>
                <w:color w:val="000000"/>
                <w:sz w:val="24"/>
              </w:rPr>
            </w:pPr>
            <w:r>
              <w:rPr>
                <w:rFonts w:hint="eastAsia" w:eastAsia="方正仿宋_GBK" w:cs="宋体"/>
                <w:b/>
                <w:color w:val="000000"/>
                <w:kern w:val="0"/>
                <w:sz w:val="24"/>
              </w:rPr>
              <w:t>年纳税额（万元）</w:t>
            </w:r>
          </w:p>
        </w:tc>
        <w:tc>
          <w:tcPr>
            <w:tcW w:w="2701" w:type="dxa"/>
            <w:shd w:val="clear" w:color="auto" w:fill="auto"/>
            <w:vAlign w:val="center"/>
          </w:tcPr>
          <w:p>
            <w:pPr>
              <w:widowControl/>
              <w:adjustRightInd w:val="0"/>
              <w:snapToGrid w:val="0"/>
              <w:jc w:val="left"/>
              <w:rPr>
                <w:rFonts w:eastAsia="方正仿宋_GBK" w:cs="宋体"/>
                <w:color w:val="000000"/>
                <w:kern w:val="0"/>
                <w:sz w:val="24"/>
                <w:u w:val="single"/>
              </w:rPr>
            </w:pPr>
            <w:r>
              <w:rPr>
                <w:rFonts w:hint="eastAsia" w:eastAsia="方正仿宋_GBK" w:cs="宋体"/>
                <w:color w:val="000000"/>
                <w:kern w:val="0"/>
                <w:sz w:val="24"/>
              </w:rPr>
              <w:t>2</w:t>
            </w:r>
            <w:r>
              <w:rPr>
                <w:rFonts w:eastAsia="方正仿宋_GBK" w:cs="宋体"/>
                <w:color w:val="000000"/>
                <w:kern w:val="0"/>
                <w:sz w:val="24"/>
              </w:rPr>
              <w:t>020</w:t>
            </w:r>
            <w:r>
              <w:rPr>
                <w:rFonts w:hint="eastAsia" w:eastAsia="方正仿宋_GBK" w:cs="宋体"/>
                <w:color w:val="000000"/>
                <w:kern w:val="0"/>
                <w:sz w:val="24"/>
              </w:rPr>
              <w:t>年：</w:t>
            </w:r>
          </w:p>
          <w:p>
            <w:pPr>
              <w:widowControl/>
              <w:adjustRightInd w:val="0"/>
              <w:snapToGrid w:val="0"/>
              <w:spacing w:line="100" w:lineRule="exact"/>
              <w:jc w:val="center"/>
              <w:rPr>
                <w:rFonts w:eastAsia="方正仿宋_GBK" w:cs="宋体"/>
                <w:color w:val="000000"/>
                <w:kern w:val="0"/>
                <w:sz w:val="24"/>
                <w:u w:val="single"/>
              </w:rPr>
            </w:pP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r>
      <w:bookmarkEnd w:id="2"/>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2263" w:type="dxa"/>
            <w:shd w:val="clear" w:color="auto" w:fill="auto"/>
            <w:vAlign w:val="center"/>
          </w:tcPr>
          <w:p>
            <w:pPr>
              <w:widowControl/>
              <w:adjustRightInd w:val="0"/>
              <w:snapToGrid w:val="0"/>
              <w:jc w:val="center"/>
              <w:rPr>
                <w:rFonts w:eastAsia="方正仿宋_GBK"/>
                <w:b/>
                <w:color w:val="000000"/>
                <w:sz w:val="24"/>
              </w:rPr>
            </w:pPr>
            <w:r>
              <w:rPr>
                <w:rFonts w:hint="eastAsia" w:eastAsia="方正仿宋_GBK"/>
                <w:b/>
                <w:bCs/>
                <w:color w:val="000000"/>
                <w:sz w:val="24"/>
              </w:rPr>
              <w:t>行政处罚情况</w:t>
            </w:r>
          </w:p>
        </w:tc>
        <w:tc>
          <w:tcPr>
            <w:tcW w:w="8089" w:type="dxa"/>
            <w:gridSpan w:val="3"/>
            <w:shd w:val="clear" w:color="auto" w:fill="auto"/>
            <w:vAlign w:val="center"/>
          </w:tcPr>
          <w:p>
            <w:pPr>
              <w:widowControl/>
              <w:adjustRightInd w:val="0"/>
              <w:snapToGrid w:val="0"/>
              <w:jc w:val="center"/>
              <w:rPr>
                <w:rFonts w:eastAsia="方正仿宋_GBK" w:cs="宋体"/>
                <w:color w:val="000000"/>
                <w:kern w:val="0"/>
                <w:sz w:val="24"/>
              </w:rPr>
            </w:pPr>
            <w:r>
              <w:rPr>
                <w:rFonts w:hint="eastAsia" w:eastAsia="方正仿宋_GBK" w:cs="宋体"/>
                <w:color w:val="000000"/>
                <w:kern w:val="0"/>
                <w:sz w:val="24"/>
              </w:rPr>
              <w:t xml:space="preserve">□有 </w:t>
            </w:r>
            <w:r>
              <w:rPr>
                <w:rFonts w:eastAsia="方正仿宋_GBK" w:cs="宋体"/>
                <w:color w:val="000000"/>
                <w:kern w:val="0"/>
                <w:sz w:val="24"/>
              </w:rPr>
              <w:t xml:space="preserve">       </w:t>
            </w:r>
            <w:r>
              <w:rPr>
                <w:rFonts w:hint="eastAsia" w:eastAsia="方正仿宋_GBK" w:cs="宋体"/>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2" w:hRule="atLeas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机构简介</w:t>
            </w:r>
          </w:p>
        </w:tc>
        <w:tc>
          <w:tcPr>
            <w:tcW w:w="8089" w:type="dxa"/>
            <w:gridSpan w:val="3"/>
            <w:vAlign w:val="center"/>
          </w:tcPr>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（请简要说明机构基本情况，并重点突出“创新发展型机构”推荐条件内容，</w:t>
            </w:r>
            <w:r>
              <w:rPr>
                <w:rFonts w:eastAsia="方正仿宋_GBK" w:cs="宋体"/>
                <w:color w:val="000000"/>
                <w:kern w:val="0"/>
                <w:sz w:val="24"/>
              </w:rPr>
              <w:t>800</w:t>
            </w:r>
            <w:r>
              <w:rPr>
                <w:rFonts w:hint="eastAsia" w:eastAsia="方正仿宋_GBK" w:cs="宋体"/>
                <w:color w:val="000000"/>
                <w:kern w:val="0"/>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0" w:hRule="atLeas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机构申明</w:t>
            </w:r>
          </w:p>
        </w:tc>
        <w:tc>
          <w:tcPr>
            <w:tcW w:w="8089" w:type="dxa"/>
            <w:gridSpan w:val="3"/>
            <w:vAlign w:val="center"/>
          </w:tcPr>
          <w:p>
            <w:pPr>
              <w:widowControl/>
              <w:adjustRightInd w:val="0"/>
              <w:snapToGrid w:val="0"/>
              <w:spacing w:line="500" w:lineRule="exact"/>
              <w:ind w:firstLine="482"/>
              <w:jc w:val="left"/>
              <w:rPr>
                <w:rFonts w:eastAsia="方正仿宋_GBK" w:cs="宋体"/>
                <w:color w:val="000000"/>
                <w:kern w:val="0"/>
                <w:sz w:val="24"/>
              </w:rPr>
            </w:pPr>
            <w:r>
              <w:rPr>
                <w:rFonts w:hint="eastAsia" w:eastAsia="方正仿宋_GBK" w:cs="宋体"/>
                <w:color w:val="000000"/>
                <w:kern w:val="0"/>
                <w:sz w:val="24"/>
              </w:rPr>
              <w:br w:type="page"/>
            </w:r>
            <w:r>
              <w:rPr>
                <w:rFonts w:hint="eastAsia" w:eastAsia="方正仿宋_GBK" w:cs="宋体"/>
                <w:color w:val="000000"/>
                <w:kern w:val="0"/>
                <w:sz w:val="24"/>
              </w:rPr>
              <w:t>本机构自愿参加重庆市人才研究和人力资源服务协会人力资源服务业十强机构、创新发展型机构、高成长型机构、优秀企业家、优秀经理人推荐工作，承诺所提供的全部数据、材料等真实、合法、有效，并对因虚假材料提供所引发的一切后果负责。</w:t>
            </w:r>
          </w:p>
          <w:p>
            <w:pPr>
              <w:widowControl/>
              <w:adjustRightInd w:val="0"/>
              <w:snapToGrid w:val="0"/>
              <w:ind w:firstLine="480"/>
              <w:jc w:val="center"/>
              <w:rPr>
                <w:rFonts w:eastAsia="方正仿宋_GBK" w:cs="宋体"/>
                <w:color w:val="000000"/>
                <w:kern w:val="0"/>
                <w:sz w:val="24"/>
              </w:rPr>
            </w:pPr>
          </w:p>
          <w:p>
            <w:pPr>
              <w:widowControl/>
              <w:adjustRightInd w:val="0"/>
              <w:snapToGrid w:val="0"/>
              <w:ind w:firstLine="480"/>
              <w:jc w:val="center"/>
              <w:rPr>
                <w:rFonts w:eastAsia="方正仿宋_GBK" w:cs="宋体"/>
                <w:color w:val="000000"/>
                <w:kern w:val="0"/>
                <w:sz w:val="24"/>
              </w:rPr>
            </w:pPr>
          </w:p>
          <w:p>
            <w:pPr>
              <w:widowControl/>
              <w:adjustRightInd w:val="0"/>
              <w:snapToGrid w:val="0"/>
              <w:ind w:firstLine="2400" w:firstLineChars="1000"/>
              <w:rPr>
                <w:rFonts w:eastAsia="方正仿宋_GBK" w:cs="宋体"/>
                <w:color w:val="000000"/>
                <w:kern w:val="0"/>
                <w:sz w:val="24"/>
              </w:rPr>
            </w:pPr>
            <w:r>
              <w:rPr>
                <w:rFonts w:hint="eastAsia" w:eastAsia="方正仿宋_GBK" w:cs="宋体"/>
                <w:color w:val="000000"/>
                <w:kern w:val="0"/>
                <w:sz w:val="24"/>
              </w:rPr>
              <w:t>法定代表人（负责人）签字：</w:t>
            </w:r>
            <w:r>
              <w:rPr>
                <w:rFonts w:hint="eastAsia" w:eastAsia="方正仿宋_GBK"/>
                <w:color w:val="000000"/>
                <w:sz w:val="24"/>
                <w:u w:val="single"/>
              </w:rPr>
              <w:t xml:space="preserve">            </w:t>
            </w:r>
          </w:p>
          <w:p>
            <w:pPr>
              <w:widowControl/>
              <w:adjustRightInd w:val="0"/>
              <w:snapToGrid w:val="0"/>
              <w:ind w:firstLine="480"/>
              <w:jc w:val="center"/>
              <w:rPr>
                <w:rFonts w:eastAsia="方正仿宋_GBK" w:cs="宋体"/>
                <w:color w:val="000000"/>
                <w:kern w:val="0"/>
                <w:sz w:val="24"/>
              </w:rPr>
            </w:pPr>
          </w:p>
          <w:p>
            <w:pPr>
              <w:widowControl/>
              <w:adjustRightInd w:val="0"/>
              <w:snapToGrid w:val="0"/>
              <w:ind w:firstLine="480"/>
              <w:jc w:val="center"/>
              <w:rPr>
                <w:rFonts w:eastAsia="方正仿宋_GBK" w:cs="宋体"/>
                <w:color w:val="000000"/>
                <w:kern w:val="0"/>
                <w:sz w:val="24"/>
              </w:rPr>
            </w:pPr>
            <w:r>
              <w:rPr>
                <w:rFonts w:hint="eastAsia" w:eastAsia="方正仿宋_GBK" w:cs="宋体"/>
                <w:color w:val="000000"/>
                <w:kern w:val="0"/>
                <w:sz w:val="24"/>
              </w:rPr>
              <w:t xml:space="preserve"> </w:t>
            </w:r>
            <w:r>
              <w:rPr>
                <w:rFonts w:eastAsia="方正仿宋_GBK" w:cs="宋体"/>
                <w:color w:val="000000"/>
                <w:kern w:val="0"/>
                <w:sz w:val="24"/>
              </w:rPr>
              <w:t xml:space="preserve">           </w:t>
            </w:r>
            <w:r>
              <w:rPr>
                <w:rFonts w:hint="eastAsia" w:eastAsia="方正仿宋_GBK" w:cs="宋体"/>
                <w:color w:val="000000"/>
                <w:kern w:val="0"/>
                <w:sz w:val="24"/>
              </w:rPr>
              <w:t>机构盖章：</w:t>
            </w:r>
            <w:r>
              <w:rPr>
                <w:rFonts w:hint="eastAsia" w:eastAsia="方正仿宋_GBK" w:cs="宋体"/>
                <w:color w:val="000000"/>
                <w:kern w:val="0"/>
                <w:sz w:val="24"/>
              </w:rPr>
              <w:br w:type="page"/>
            </w:r>
            <w:r>
              <w:rPr>
                <w:rFonts w:hint="eastAsia" w:eastAsia="方正仿宋_GBK" w:cs="宋体"/>
                <w:color w:val="000000"/>
                <w:kern w:val="0"/>
                <w:sz w:val="24"/>
              </w:rPr>
              <w:br w:type="page"/>
            </w:r>
          </w:p>
          <w:p>
            <w:pPr>
              <w:widowControl/>
              <w:adjustRightInd w:val="0"/>
              <w:snapToGrid w:val="0"/>
              <w:ind w:firstLine="480"/>
              <w:jc w:val="center"/>
              <w:rPr>
                <w:rFonts w:eastAsia="方正仿宋_GBK" w:cs="宋体"/>
                <w:color w:val="000000"/>
                <w:kern w:val="0"/>
                <w:sz w:val="24"/>
              </w:rPr>
            </w:pPr>
            <w:r>
              <w:rPr>
                <w:rFonts w:hint="eastAsia" w:eastAsia="方正仿宋_GBK" w:cs="宋体"/>
                <w:color w:val="000000"/>
                <w:kern w:val="0"/>
                <w:sz w:val="24"/>
              </w:rPr>
              <w:t xml:space="preserve"> </w:t>
            </w:r>
          </w:p>
          <w:p>
            <w:pPr>
              <w:widowControl/>
              <w:adjustRightInd w:val="0"/>
              <w:snapToGrid w:val="0"/>
              <w:ind w:firstLine="480"/>
              <w:jc w:val="center"/>
              <w:rPr>
                <w:rFonts w:eastAsia="方正仿宋_GBK" w:cs="宋体"/>
                <w:color w:val="000000"/>
                <w:kern w:val="0"/>
                <w:sz w:val="24"/>
              </w:rPr>
            </w:pPr>
            <w:r>
              <w:rPr>
                <w:rFonts w:hint="eastAsia" w:eastAsia="方正仿宋_GBK" w:cs="宋体"/>
                <w:color w:val="000000"/>
                <w:kern w:val="0"/>
                <w:sz w:val="24"/>
              </w:rPr>
              <w:t xml:space="preserve"> </w:t>
            </w:r>
            <w:r>
              <w:rPr>
                <w:rFonts w:eastAsia="方正仿宋_GBK" w:cs="宋体"/>
                <w:color w:val="000000"/>
                <w:kern w:val="0"/>
                <w:sz w:val="24"/>
              </w:rPr>
              <w:t xml:space="preserve">                                   </w:t>
            </w:r>
            <w:r>
              <w:rPr>
                <w:rFonts w:hint="eastAsia" w:eastAsia="方正仿宋_GBK" w:cs="宋体"/>
                <w:color w:val="000000"/>
                <w:kern w:val="0"/>
                <w:sz w:val="24"/>
              </w:rPr>
              <w:t>年   月   日</w:t>
            </w:r>
          </w:p>
        </w:tc>
      </w:tr>
    </w:tbl>
    <w:p>
      <w:pPr>
        <w:spacing w:line="360" w:lineRule="exact"/>
        <w:rPr>
          <w:rFonts w:eastAsia="黑体"/>
          <w:kern w:val="0"/>
          <w:sz w:val="28"/>
          <w:szCs w:val="28"/>
        </w:rPr>
      </w:pPr>
      <w:r>
        <w:rPr>
          <w:rFonts w:hint="eastAsia" w:eastAsia="黑体"/>
          <w:kern w:val="0"/>
          <w:sz w:val="28"/>
          <w:szCs w:val="28"/>
        </w:rPr>
        <w:t>填表说明</w:t>
      </w:r>
      <w:r>
        <w:rPr>
          <w:rFonts w:eastAsia="黑体"/>
          <w:kern w:val="0"/>
          <w:sz w:val="28"/>
          <w:szCs w:val="28"/>
        </w:rPr>
        <w:t>：</w:t>
      </w:r>
    </w:p>
    <w:p>
      <w:pPr>
        <w:tabs>
          <w:tab w:val="left" w:pos="540"/>
        </w:tabs>
        <w:spacing w:line="360" w:lineRule="exact"/>
        <w:ind w:firstLine="480" w:firstLineChars="200"/>
        <w:rPr>
          <w:rFonts w:eastAsia="方正仿宋_GBK"/>
          <w:b/>
          <w:kern w:val="0"/>
          <w:sz w:val="24"/>
        </w:rPr>
      </w:pPr>
      <w:r>
        <w:rPr>
          <w:rFonts w:eastAsia="方正仿宋_GBK"/>
          <w:kern w:val="0"/>
          <w:sz w:val="24"/>
        </w:rPr>
        <w:t>1</w:t>
      </w:r>
      <w:r>
        <w:rPr>
          <w:rFonts w:hint="eastAsia" w:eastAsia="方正仿宋_GBK"/>
          <w:kern w:val="0"/>
          <w:sz w:val="24"/>
        </w:rPr>
        <w:t>.所填数据：</w:t>
      </w:r>
      <w:r>
        <w:rPr>
          <w:rFonts w:hint="eastAsia" w:eastAsia="方正仿宋_GBK"/>
          <w:b/>
          <w:bCs/>
          <w:kern w:val="0"/>
          <w:sz w:val="24"/>
        </w:rPr>
        <w:t>2</w:t>
      </w:r>
      <w:r>
        <w:rPr>
          <w:rFonts w:eastAsia="方正仿宋_GBK"/>
          <w:b/>
          <w:bCs/>
          <w:kern w:val="0"/>
          <w:sz w:val="24"/>
        </w:rPr>
        <w:t>020</w:t>
      </w:r>
      <w:r>
        <w:rPr>
          <w:rFonts w:hint="eastAsia" w:eastAsia="方正仿宋_GBK"/>
          <w:b/>
          <w:bCs/>
          <w:kern w:val="0"/>
          <w:sz w:val="24"/>
        </w:rPr>
        <w:t>年、2</w:t>
      </w:r>
      <w:r>
        <w:rPr>
          <w:rFonts w:eastAsia="方正仿宋_GBK"/>
          <w:b/>
          <w:bCs/>
          <w:kern w:val="0"/>
          <w:sz w:val="24"/>
        </w:rPr>
        <w:t>021</w:t>
      </w:r>
      <w:r>
        <w:rPr>
          <w:rFonts w:hint="eastAsia" w:eastAsia="方正仿宋_GBK"/>
          <w:b/>
          <w:bCs/>
          <w:kern w:val="0"/>
          <w:sz w:val="24"/>
        </w:rPr>
        <w:t>年</w:t>
      </w:r>
      <w:r>
        <w:rPr>
          <w:rFonts w:eastAsia="方正仿宋_GBK"/>
          <w:b/>
          <w:bCs/>
          <w:kern w:val="0"/>
          <w:sz w:val="24"/>
        </w:rPr>
        <w:t>数据</w:t>
      </w:r>
      <w:r>
        <w:rPr>
          <w:rFonts w:hint="eastAsia" w:eastAsia="方正仿宋_GBK"/>
          <w:kern w:val="0"/>
          <w:sz w:val="24"/>
        </w:rPr>
        <w:t>；</w:t>
      </w:r>
    </w:p>
    <w:p>
      <w:pPr>
        <w:tabs>
          <w:tab w:val="left" w:pos="540"/>
        </w:tabs>
        <w:spacing w:line="360" w:lineRule="exact"/>
        <w:ind w:firstLine="480" w:firstLineChars="200"/>
        <w:rPr>
          <w:rFonts w:eastAsia="方正仿宋_GBK"/>
          <w:kern w:val="0"/>
          <w:sz w:val="24"/>
        </w:rPr>
      </w:pPr>
      <w:r>
        <w:rPr>
          <w:rFonts w:eastAsia="方正仿宋_GBK"/>
          <w:kern w:val="0"/>
          <w:sz w:val="24"/>
        </w:rPr>
        <w:t>2</w:t>
      </w:r>
      <w:r>
        <w:rPr>
          <w:rFonts w:hint="eastAsia" w:eastAsia="方正仿宋_GBK"/>
          <w:kern w:val="0"/>
          <w:sz w:val="24"/>
        </w:rPr>
        <w:t>.行政处罚情况</w:t>
      </w:r>
      <w:r>
        <w:rPr>
          <w:rFonts w:eastAsia="方正仿宋_GBK"/>
          <w:kern w:val="0"/>
          <w:sz w:val="24"/>
        </w:rPr>
        <w:t>：</w:t>
      </w:r>
      <w:r>
        <w:rPr>
          <w:rFonts w:hint="eastAsia" w:eastAsia="方正仿宋_GBK"/>
          <w:kern w:val="0"/>
          <w:sz w:val="24"/>
        </w:rPr>
        <w:t>是指</w:t>
      </w:r>
      <w:r>
        <w:rPr>
          <w:rFonts w:hint="eastAsia" w:eastAsia="方正仿宋_GBK"/>
          <w:b/>
          <w:bCs/>
          <w:kern w:val="0"/>
          <w:sz w:val="24"/>
        </w:rPr>
        <w:t>2</w:t>
      </w:r>
      <w:r>
        <w:rPr>
          <w:rFonts w:eastAsia="方正仿宋_GBK"/>
          <w:b/>
          <w:bCs/>
          <w:kern w:val="0"/>
          <w:sz w:val="24"/>
        </w:rPr>
        <w:t>020-2021</w:t>
      </w:r>
      <w:r>
        <w:rPr>
          <w:rFonts w:hint="eastAsia" w:eastAsia="方正仿宋_GBK"/>
          <w:b/>
          <w:bCs/>
          <w:kern w:val="0"/>
          <w:sz w:val="24"/>
        </w:rPr>
        <w:t>年</w:t>
      </w:r>
      <w:r>
        <w:rPr>
          <w:rFonts w:hint="eastAsia" w:eastAsia="方正仿宋_GBK"/>
          <w:kern w:val="0"/>
          <w:sz w:val="24"/>
        </w:rPr>
        <w:t>工商、税务、人力资源社会保障等部门所作的行政处罚；</w:t>
      </w:r>
    </w:p>
    <w:p>
      <w:pPr>
        <w:tabs>
          <w:tab w:val="left" w:pos="540"/>
        </w:tabs>
        <w:spacing w:line="360" w:lineRule="exact"/>
        <w:ind w:firstLine="480" w:firstLineChars="200"/>
        <w:rPr>
          <w:rFonts w:hint="eastAsia" w:eastAsia="方正仿宋_GBK"/>
          <w:kern w:val="0"/>
          <w:sz w:val="24"/>
        </w:rPr>
      </w:pPr>
      <w:r>
        <w:rPr>
          <w:rFonts w:eastAsia="方正仿宋_GBK"/>
          <w:kern w:val="0"/>
          <w:sz w:val="24"/>
        </w:rPr>
        <w:t>3.</w:t>
      </w:r>
      <w:r>
        <w:rPr>
          <w:rFonts w:hint="eastAsia" w:eastAsia="方正仿宋_GBK"/>
          <w:bCs/>
          <w:kern w:val="0"/>
          <w:sz w:val="24"/>
        </w:rPr>
        <w:t>此表应用</w:t>
      </w:r>
      <w:r>
        <w:rPr>
          <w:rFonts w:eastAsia="方正仿宋_GBK"/>
          <w:bCs/>
          <w:kern w:val="0"/>
          <w:sz w:val="24"/>
        </w:rPr>
        <w:t>A4</w:t>
      </w:r>
      <w:r>
        <w:rPr>
          <w:rFonts w:hint="eastAsia" w:eastAsia="方正仿宋_GBK"/>
          <w:bCs/>
          <w:kern w:val="0"/>
          <w:sz w:val="24"/>
        </w:rPr>
        <w:t>纸，正反双面打印</w:t>
      </w:r>
      <w:r>
        <w:rPr>
          <w:rFonts w:eastAsia="方正仿宋_GBK"/>
          <w:kern w:val="0"/>
          <w:sz w:val="24"/>
        </w:rPr>
        <w:t>，</w:t>
      </w:r>
      <w:r>
        <w:rPr>
          <w:rFonts w:hint="eastAsia" w:eastAsia="方正仿宋_GBK"/>
          <w:b/>
          <w:bCs/>
          <w:kern w:val="0"/>
          <w:sz w:val="24"/>
        </w:rPr>
        <w:t>法定</w:t>
      </w:r>
      <w:r>
        <w:rPr>
          <w:rFonts w:eastAsia="方正仿宋_GBK"/>
          <w:b/>
          <w:bCs/>
          <w:kern w:val="0"/>
          <w:sz w:val="24"/>
        </w:rPr>
        <w:t>代表人（</w:t>
      </w:r>
      <w:r>
        <w:rPr>
          <w:rFonts w:hint="eastAsia" w:eastAsia="方正仿宋_GBK"/>
          <w:b/>
          <w:bCs/>
          <w:kern w:val="0"/>
          <w:sz w:val="24"/>
        </w:rPr>
        <w:t>负责人</w:t>
      </w:r>
      <w:r>
        <w:rPr>
          <w:rFonts w:eastAsia="方正仿宋_GBK"/>
          <w:b/>
          <w:bCs/>
          <w:kern w:val="0"/>
          <w:sz w:val="24"/>
        </w:rPr>
        <w:t>）</w:t>
      </w:r>
      <w:r>
        <w:rPr>
          <w:rFonts w:hint="eastAsia" w:eastAsia="方正仿宋_GBK"/>
          <w:b/>
          <w:bCs/>
          <w:kern w:val="0"/>
          <w:sz w:val="24"/>
        </w:rPr>
        <w:t>签字</w:t>
      </w:r>
      <w:r>
        <w:rPr>
          <w:rFonts w:eastAsia="方正仿宋_GBK"/>
          <w:b/>
          <w:bCs/>
          <w:kern w:val="0"/>
          <w:sz w:val="24"/>
        </w:rPr>
        <w:t>并加盖公章</w:t>
      </w:r>
      <w:r>
        <w:rPr>
          <w:rFonts w:hint="eastAsia" w:eastAsia="方正仿宋_GBK"/>
          <w:b/>
          <w:bCs/>
          <w:kern w:val="0"/>
          <w:sz w:val="24"/>
        </w:rPr>
        <w:t>后</w:t>
      </w:r>
      <w:r>
        <w:rPr>
          <w:rFonts w:eastAsia="方正仿宋_GBK"/>
          <w:b/>
          <w:bCs/>
          <w:kern w:val="0"/>
          <w:sz w:val="24"/>
        </w:rPr>
        <w:t>生效</w:t>
      </w:r>
      <w:r>
        <w:rPr>
          <w:rFonts w:hint="eastAsia" w:eastAsia="方正仿宋_GBK"/>
          <w:kern w:val="0"/>
          <w:sz w:val="24"/>
        </w:rPr>
        <w:t>。</w:t>
      </w:r>
      <w:bookmarkEnd w:id="0"/>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422751"/>
      <w:docPartObj>
        <w:docPartGallery w:val="AutoText"/>
      </w:docPartObj>
    </w:sdtPr>
    <w:sdtEndPr>
      <w:rPr>
        <w:rFonts w:ascii="Times New Roman" w:hAnsi="Times New Roman" w:cs="Times New Roman"/>
        <w:sz w:val="24"/>
        <w:szCs w:val="24"/>
      </w:rPr>
    </w:sdtEndPr>
    <w:sdtContent>
      <w:p>
        <w:pPr>
          <w:pStyle w:val="4"/>
          <w:jc w:val="right"/>
          <w:rPr>
            <w:rFonts w:ascii="Times New Roman" w:hAnsi="Times New Roman" w:cs="Times New Roman"/>
            <w:sz w:val="24"/>
            <w:szCs w:val="24"/>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6287830"/>
      <w:docPartObj>
        <w:docPartGallery w:val="AutoText"/>
      </w:docPartObj>
    </w:sdtPr>
    <w:sdtEndPr>
      <w:rPr>
        <w:rFonts w:ascii="Times New Roman" w:hAnsi="Times New Roman" w:cs="Times New Roman"/>
        <w:sz w:val="28"/>
        <w:szCs w:val="28"/>
      </w:rPr>
    </w:sdtEndPr>
    <w:sdtContent>
      <w:p>
        <w:pPr>
          <w:pStyle w:val="4"/>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31"/>
    <w:rsid w:val="00017061"/>
    <w:rsid w:val="0002594F"/>
    <w:rsid w:val="000453AE"/>
    <w:rsid w:val="00054C8A"/>
    <w:rsid w:val="00086557"/>
    <w:rsid w:val="0009418B"/>
    <w:rsid w:val="000A4B40"/>
    <w:rsid w:val="000C102A"/>
    <w:rsid w:val="000C719C"/>
    <w:rsid w:val="000E533A"/>
    <w:rsid w:val="000F3A2B"/>
    <w:rsid w:val="000F40F4"/>
    <w:rsid w:val="000F5517"/>
    <w:rsid w:val="00120303"/>
    <w:rsid w:val="001241E5"/>
    <w:rsid w:val="00153544"/>
    <w:rsid w:val="00162889"/>
    <w:rsid w:val="001648EC"/>
    <w:rsid w:val="001917E0"/>
    <w:rsid w:val="001929DD"/>
    <w:rsid w:val="00195ED9"/>
    <w:rsid w:val="001A1886"/>
    <w:rsid w:val="001A5874"/>
    <w:rsid w:val="001B6786"/>
    <w:rsid w:val="001D0506"/>
    <w:rsid w:val="001D45D2"/>
    <w:rsid w:val="001F3228"/>
    <w:rsid w:val="001F42E4"/>
    <w:rsid w:val="001F4742"/>
    <w:rsid w:val="001F5E70"/>
    <w:rsid w:val="001F7AE3"/>
    <w:rsid w:val="00216DBB"/>
    <w:rsid w:val="00227A10"/>
    <w:rsid w:val="002309F8"/>
    <w:rsid w:val="00233F9C"/>
    <w:rsid w:val="00265CEF"/>
    <w:rsid w:val="00282B05"/>
    <w:rsid w:val="002A33BE"/>
    <w:rsid w:val="002B58D5"/>
    <w:rsid w:val="002E5E3E"/>
    <w:rsid w:val="002E6C0F"/>
    <w:rsid w:val="002F26E8"/>
    <w:rsid w:val="003127CA"/>
    <w:rsid w:val="00317B0A"/>
    <w:rsid w:val="0032152A"/>
    <w:rsid w:val="0032641D"/>
    <w:rsid w:val="0033334E"/>
    <w:rsid w:val="00341B45"/>
    <w:rsid w:val="0034567C"/>
    <w:rsid w:val="00364F79"/>
    <w:rsid w:val="0037219D"/>
    <w:rsid w:val="0037338F"/>
    <w:rsid w:val="00373A83"/>
    <w:rsid w:val="00374EDB"/>
    <w:rsid w:val="00383CE6"/>
    <w:rsid w:val="003852D2"/>
    <w:rsid w:val="003879CA"/>
    <w:rsid w:val="00395F86"/>
    <w:rsid w:val="003A55F8"/>
    <w:rsid w:val="003A5F29"/>
    <w:rsid w:val="003A6D99"/>
    <w:rsid w:val="003A6F8D"/>
    <w:rsid w:val="003D4AAF"/>
    <w:rsid w:val="003E6AA0"/>
    <w:rsid w:val="003E7DCD"/>
    <w:rsid w:val="00403EA0"/>
    <w:rsid w:val="00430D05"/>
    <w:rsid w:val="00436175"/>
    <w:rsid w:val="00436531"/>
    <w:rsid w:val="00436AB6"/>
    <w:rsid w:val="00445FD4"/>
    <w:rsid w:val="004706EE"/>
    <w:rsid w:val="00476926"/>
    <w:rsid w:val="0049094B"/>
    <w:rsid w:val="004915BD"/>
    <w:rsid w:val="00493669"/>
    <w:rsid w:val="004B6FED"/>
    <w:rsid w:val="004D2ED0"/>
    <w:rsid w:val="004D36F7"/>
    <w:rsid w:val="004E353F"/>
    <w:rsid w:val="004E5B36"/>
    <w:rsid w:val="004F403A"/>
    <w:rsid w:val="00502477"/>
    <w:rsid w:val="00505240"/>
    <w:rsid w:val="005132CE"/>
    <w:rsid w:val="005403B4"/>
    <w:rsid w:val="00541C29"/>
    <w:rsid w:val="00556A14"/>
    <w:rsid w:val="00566D2E"/>
    <w:rsid w:val="0059125E"/>
    <w:rsid w:val="005A438C"/>
    <w:rsid w:val="005B744B"/>
    <w:rsid w:val="006161B1"/>
    <w:rsid w:val="006206D4"/>
    <w:rsid w:val="00645ED5"/>
    <w:rsid w:val="00647707"/>
    <w:rsid w:val="0067430E"/>
    <w:rsid w:val="00687BDF"/>
    <w:rsid w:val="006A3241"/>
    <w:rsid w:val="006C365B"/>
    <w:rsid w:val="006D11CF"/>
    <w:rsid w:val="006E798D"/>
    <w:rsid w:val="006F21C0"/>
    <w:rsid w:val="006F2567"/>
    <w:rsid w:val="006F257E"/>
    <w:rsid w:val="006F7EBB"/>
    <w:rsid w:val="00716285"/>
    <w:rsid w:val="00737280"/>
    <w:rsid w:val="00760E03"/>
    <w:rsid w:val="00777467"/>
    <w:rsid w:val="007B4D79"/>
    <w:rsid w:val="007C1294"/>
    <w:rsid w:val="007D7610"/>
    <w:rsid w:val="007F73FF"/>
    <w:rsid w:val="00842D44"/>
    <w:rsid w:val="008445CE"/>
    <w:rsid w:val="008615A0"/>
    <w:rsid w:val="00872E84"/>
    <w:rsid w:val="0087380C"/>
    <w:rsid w:val="00876B99"/>
    <w:rsid w:val="008829F1"/>
    <w:rsid w:val="00894D6F"/>
    <w:rsid w:val="008A7BF2"/>
    <w:rsid w:val="008B7C7C"/>
    <w:rsid w:val="008D3FD8"/>
    <w:rsid w:val="008D69C1"/>
    <w:rsid w:val="008F12D4"/>
    <w:rsid w:val="008F53BC"/>
    <w:rsid w:val="009145B5"/>
    <w:rsid w:val="009256D5"/>
    <w:rsid w:val="00927DF9"/>
    <w:rsid w:val="00943E4C"/>
    <w:rsid w:val="00950FD3"/>
    <w:rsid w:val="0095223A"/>
    <w:rsid w:val="009525C8"/>
    <w:rsid w:val="00962261"/>
    <w:rsid w:val="00972A67"/>
    <w:rsid w:val="009876C2"/>
    <w:rsid w:val="00995CCF"/>
    <w:rsid w:val="009D14CF"/>
    <w:rsid w:val="009D276C"/>
    <w:rsid w:val="00A13708"/>
    <w:rsid w:val="00A2679D"/>
    <w:rsid w:val="00A61A86"/>
    <w:rsid w:val="00A67B28"/>
    <w:rsid w:val="00A7596C"/>
    <w:rsid w:val="00A80BA0"/>
    <w:rsid w:val="00AA38EE"/>
    <w:rsid w:val="00AC6DFC"/>
    <w:rsid w:val="00AD6DD5"/>
    <w:rsid w:val="00AE55DF"/>
    <w:rsid w:val="00AE5EBC"/>
    <w:rsid w:val="00AF078C"/>
    <w:rsid w:val="00AF29AD"/>
    <w:rsid w:val="00AF3882"/>
    <w:rsid w:val="00B07F0A"/>
    <w:rsid w:val="00B353F8"/>
    <w:rsid w:val="00B37EF6"/>
    <w:rsid w:val="00B40079"/>
    <w:rsid w:val="00B603E4"/>
    <w:rsid w:val="00B62B66"/>
    <w:rsid w:val="00B774EC"/>
    <w:rsid w:val="00BA03B8"/>
    <w:rsid w:val="00BB23C9"/>
    <w:rsid w:val="00C011E1"/>
    <w:rsid w:val="00C07D09"/>
    <w:rsid w:val="00C31492"/>
    <w:rsid w:val="00C33A9E"/>
    <w:rsid w:val="00C55A1E"/>
    <w:rsid w:val="00C77B8D"/>
    <w:rsid w:val="00CA3A6A"/>
    <w:rsid w:val="00CA6368"/>
    <w:rsid w:val="00CB5B96"/>
    <w:rsid w:val="00CC2A09"/>
    <w:rsid w:val="00CC4EC2"/>
    <w:rsid w:val="00D06C43"/>
    <w:rsid w:val="00D06C8A"/>
    <w:rsid w:val="00D22832"/>
    <w:rsid w:val="00D359E4"/>
    <w:rsid w:val="00D35B5D"/>
    <w:rsid w:val="00D564E2"/>
    <w:rsid w:val="00D668DB"/>
    <w:rsid w:val="00D67502"/>
    <w:rsid w:val="00D81FD2"/>
    <w:rsid w:val="00D964A2"/>
    <w:rsid w:val="00DA1B16"/>
    <w:rsid w:val="00DB00CD"/>
    <w:rsid w:val="00DB6BAD"/>
    <w:rsid w:val="00DC1C6A"/>
    <w:rsid w:val="00DC3F02"/>
    <w:rsid w:val="00DD2B08"/>
    <w:rsid w:val="00DD31FA"/>
    <w:rsid w:val="00DD36DD"/>
    <w:rsid w:val="00DD4938"/>
    <w:rsid w:val="00DE2B0D"/>
    <w:rsid w:val="00DE37CB"/>
    <w:rsid w:val="00E053AD"/>
    <w:rsid w:val="00E24CB9"/>
    <w:rsid w:val="00E25632"/>
    <w:rsid w:val="00E352E7"/>
    <w:rsid w:val="00E50F12"/>
    <w:rsid w:val="00E64887"/>
    <w:rsid w:val="00E70750"/>
    <w:rsid w:val="00E7392C"/>
    <w:rsid w:val="00E75C86"/>
    <w:rsid w:val="00E842FF"/>
    <w:rsid w:val="00ED46DF"/>
    <w:rsid w:val="00EE5685"/>
    <w:rsid w:val="00EF692B"/>
    <w:rsid w:val="00EF7D3D"/>
    <w:rsid w:val="00F16B39"/>
    <w:rsid w:val="00F222C2"/>
    <w:rsid w:val="00F24684"/>
    <w:rsid w:val="00F50280"/>
    <w:rsid w:val="00F52EFA"/>
    <w:rsid w:val="00F710E6"/>
    <w:rsid w:val="00F81F4D"/>
    <w:rsid w:val="00F9360B"/>
    <w:rsid w:val="00F975C5"/>
    <w:rsid w:val="00F97E1F"/>
    <w:rsid w:val="00FA657B"/>
    <w:rsid w:val="00FD00F4"/>
    <w:rsid w:val="00FD3378"/>
    <w:rsid w:val="00FD6ED9"/>
    <w:rsid w:val="00FF458E"/>
    <w:rsid w:val="00FF686B"/>
    <w:rsid w:val="68BE6B0C"/>
    <w:rsid w:val="72407C3D"/>
    <w:rsid w:val="7DD4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2"/>
    <w:uiPriority w:val="0"/>
    <w:pPr>
      <w:ind w:left="100" w:leftChars="2500"/>
    </w:p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563C1" w:themeColor="hyperlink"/>
      <w:u w:val="single"/>
      <w14:textFill>
        <w14:solidFill>
          <w14:schemeClr w14:val="hlink"/>
        </w14:solidFill>
      </w14:textFill>
    </w:rPr>
  </w:style>
  <w:style w:type="character" w:customStyle="1" w:styleId="11">
    <w:name w:val="标题 1 字符"/>
    <w:basedOn w:val="9"/>
    <w:link w:val="2"/>
    <w:uiPriority w:val="0"/>
    <w:rPr>
      <w:b/>
      <w:bCs/>
      <w:kern w:val="44"/>
      <w:sz w:val="44"/>
      <w:szCs w:val="44"/>
    </w:rPr>
  </w:style>
  <w:style w:type="character" w:customStyle="1" w:styleId="12">
    <w:name w:val="日期 字符"/>
    <w:basedOn w:val="9"/>
    <w:link w:val="3"/>
    <w:uiPriority w:val="0"/>
    <w:rPr>
      <w:kern w:val="2"/>
      <w:sz w:val="21"/>
      <w:szCs w:val="22"/>
    </w:rPr>
  </w:style>
  <w:style w:type="character" w:customStyle="1" w:styleId="13">
    <w:name w:val="页眉 字符"/>
    <w:basedOn w:val="9"/>
    <w:link w:val="5"/>
    <w:uiPriority w:val="0"/>
    <w:rPr>
      <w:kern w:val="2"/>
      <w:sz w:val="18"/>
      <w:szCs w:val="18"/>
    </w:rPr>
  </w:style>
  <w:style w:type="character" w:customStyle="1" w:styleId="14">
    <w:name w:val="页脚 字符"/>
    <w:basedOn w:val="9"/>
    <w:link w:val="4"/>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Words>
  <Characters>567</Characters>
  <Lines>4</Lines>
  <Paragraphs>1</Paragraphs>
  <TotalTime>58</TotalTime>
  <ScaleCrop>false</ScaleCrop>
  <LinksUpToDate>false</LinksUpToDate>
  <CharactersWithSpaces>665</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2021-01-19T06:09:00Z</dcterms:created>
  <dc:creator>Administrator</dc:creator>
  <cp:lastModifiedBy>zhang</cp:lastModifiedBy>
  <cp:lastPrinted>2022-03-04T11:04:00Z</cp:lastPrinted>
  <dcterms:modified xsi:type="dcterms:W3CDTF">2022-12-07T05:31:41Z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27D7DCE173BC4B37BC9480767167FF90</vt:lpwstr>
  </property>
</Properties>
</file>