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2" w:rsidRDefault="00D21302" w:rsidP="00D21302">
      <w:pPr>
        <w:widowControl/>
        <w:adjustRightInd w:val="0"/>
        <w:spacing w:afterLines="50" w:line="6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</w:p>
    <w:p w:rsidR="00D21302" w:rsidRDefault="00D21302" w:rsidP="00D21302">
      <w:pPr>
        <w:widowControl/>
        <w:adjustRightInd w:val="0"/>
        <w:spacing w:afterLines="50" w:line="2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</w:p>
    <w:p w:rsidR="00D21302" w:rsidRDefault="00D21302" w:rsidP="00D21302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D62F5">
        <w:rPr>
          <w:rFonts w:ascii="Times New Roman" w:eastAsia="方正小标宋_GBK" w:hAnsi="Times New Roman" w:hint="eastAsia"/>
          <w:sz w:val="44"/>
          <w:szCs w:val="44"/>
        </w:rPr>
        <w:t>企业数字化转型</w:t>
      </w:r>
      <w:r>
        <w:rPr>
          <w:rFonts w:ascii="Times New Roman" w:eastAsia="方正小标宋_GBK" w:hAnsi="Times New Roman" w:hint="eastAsia"/>
          <w:sz w:val="44"/>
          <w:szCs w:val="44"/>
        </w:rPr>
        <w:t>——</w:t>
      </w:r>
      <w:r w:rsidRPr="000D62F5">
        <w:rPr>
          <w:rFonts w:ascii="Times New Roman" w:eastAsia="方正小标宋_GBK" w:hAnsi="Times New Roman" w:hint="eastAsia"/>
          <w:sz w:val="44"/>
          <w:szCs w:val="44"/>
        </w:rPr>
        <w:t>组织变更当下，人力</w:t>
      </w:r>
    </w:p>
    <w:p w:rsidR="00D21302" w:rsidRDefault="00D21302" w:rsidP="00D21302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D62F5">
        <w:rPr>
          <w:rFonts w:ascii="Times New Roman" w:eastAsia="方正小标宋_GBK" w:hAnsi="Times New Roman" w:hint="eastAsia"/>
          <w:sz w:val="44"/>
          <w:szCs w:val="44"/>
        </w:rPr>
        <w:t>资源企业生存方式参会回执</w:t>
      </w:r>
    </w:p>
    <w:p w:rsidR="00D21302" w:rsidRDefault="00D21302" w:rsidP="00D21302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106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26"/>
        <w:gridCol w:w="2126"/>
        <w:gridCol w:w="2552"/>
        <w:gridCol w:w="1417"/>
        <w:gridCol w:w="2406"/>
      </w:tblGrid>
      <w:tr w:rsidR="00D21302" w:rsidTr="00755E91">
        <w:trPr>
          <w:trHeight w:hRule="exact" w:val="1021"/>
          <w:jc w:val="center"/>
        </w:trPr>
        <w:tc>
          <w:tcPr>
            <w:tcW w:w="2126" w:type="dxa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参会单位名称</w:t>
            </w:r>
          </w:p>
        </w:tc>
        <w:tc>
          <w:tcPr>
            <w:tcW w:w="8501" w:type="dxa"/>
            <w:gridSpan w:val="4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ind w:right="42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D21302" w:rsidTr="00755E91">
        <w:trPr>
          <w:trHeight w:hRule="exact" w:val="1021"/>
          <w:jc w:val="center"/>
        </w:trPr>
        <w:tc>
          <w:tcPr>
            <w:tcW w:w="2126" w:type="dxa"/>
            <w:vAlign w:val="center"/>
          </w:tcPr>
          <w:p w:rsidR="00D21302" w:rsidRDefault="00D21302" w:rsidP="00755E91">
            <w:pPr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D21302" w:rsidRDefault="00D21302" w:rsidP="00755E91">
            <w:pPr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D21302" w:rsidRDefault="00D21302" w:rsidP="00755E91">
            <w:pPr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D21302" w:rsidRDefault="00D21302" w:rsidP="00755E91">
            <w:pPr>
              <w:adjustRightInd w:val="0"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14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天是否离渝</w:t>
            </w:r>
          </w:p>
        </w:tc>
        <w:tc>
          <w:tcPr>
            <w:tcW w:w="2406" w:type="dxa"/>
            <w:vAlign w:val="center"/>
          </w:tcPr>
          <w:p w:rsidR="00D21302" w:rsidRDefault="00D21302" w:rsidP="00755E91">
            <w:pPr>
              <w:adjustRightInd w:val="0"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是否接触境外、中高风险地区人员情况</w:t>
            </w:r>
          </w:p>
        </w:tc>
      </w:tr>
      <w:tr w:rsidR="00D21302" w:rsidTr="00755E91">
        <w:trPr>
          <w:trHeight w:hRule="exact" w:val="1021"/>
          <w:jc w:val="center"/>
        </w:trPr>
        <w:tc>
          <w:tcPr>
            <w:tcW w:w="2126" w:type="dxa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21302" w:rsidRDefault="00D21302" w:rsidP="00755E91">
            <w:pPr>
              <w:adjustRightIn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D21302" w:rsidRDefault="00D21302" w:rsidP="00D21302">
      <w:pPr>
        <w:widowControl/>
        <w:adjustRightInd w:val="0"/>
        <w:spacing w:afterLines="50"/>
        <w:jc w:val="left"/>
        <w:rPr>
          <w:rFonts w:ascii="Times New Roman" w:eastAsia="方正仿宋_GBK" w:hAnsi="Times New Roman" w:cs="Times New Roman"/>
          <w:w w:val="9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w w:val="90"/>
          <w:sz w:val="32"/>
          <w:szCs w:val="32"/>
        </w:rPr>
        <w:t>填表人：</w:t>
      </w:r>
      <w:r>
        <w:rPr>
          <w:rFonts w:ascii="Times New Roman" w:eastAsia="方正仿宋_GBK" w:hAnsi="Times New Roman" w:cs="Times New Roman" w:hint="eastAsia"/>
          <w:w w:val="90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w w:val="90"/>
          <w:sz w:val="32"/>
          <w:szCs w:val="32"/>
        </w:rPr>
        <w:t>联系方式：</w:t>
      </w:r>
    </w:p>
    <w:p w:rsidR="00D21302" w:rsidRDefault="00D21302" w:rsidP="00D21302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Default="00D21302" w:rsidP="00D21302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:rsidR="00D21302" w:rsidRPr="00D359E4" w:rsidRDefault="00D21302" w:rsidP="00D21302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B60418">
        <w:rPr>
          <w:rFonts w:ascii="仿宋_GB2312" w:eastAsia="仿宋_GB2312" w:hAnsi="等线" w:cs="Times New Roman"/>
          <w:noProof/>
          <w:w w:val="90"/>
          <w:sz w:val="30"/>
          <w:szCs w:val="30"/>
        </w:rPr>
        <w:pict>
          <v:line id="直接连接符 8" o:spid="_x0000_s2051" style="position:absolute;left:0;text-align:left;z-index:251661312;visibility:visible;mso-wrap-distance-top:-3e-5mm;mso-wrap-distance-bottom:-3e-5mm" from="-6.75pt,4.45pt" to="43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"/>
        </w:pict>
      </w:r>
      <w:r w:rsidRPr="00B60418">
        <w:rPr>
          <w:rFonts w:ascii="仿宋_GB2312" w:eastAsia="仿宋_GB2312" w:hAnsi="等线" w:cs="Times New Roman"/>
          <w:noProof/>
          <w:w w:val="90"/>
          <w:sz w:val="30"/>
          <w:szCs w:val="30"/>
        </w:rPr>
        <w:pict>
          <v:line id="直接连接符 7" o:spid="_x0000_s2050" style="position:absolute;left:0;text-align:left;z-index:251660288;visibility:visible;mso-wrap-distance-top:-3e-5mm;mso-wrap-distance-bottom:-3e-5mm" from="-7.3pt,37.95pt" to="437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"/>
        </w:pict>
      </w:r>
      <w:r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重庆市人才研究和人力资源服务协会秘书处</w:t>
      </w:r>
      <w:r w:rsidRPr="00282B05">
        <w:rPr>
          <w:rFonts w:ascii="仿宋_GB2312" w:eastAsia="仿宋_GB2312" w:hAnsi="等线" w:cs="Times New Roman"/>
          <w:w w:val="90"/>
          <w:sz w:val="30"/>
          <w:szCs w:val="30"/>
        </w:rPr>
        <w:t xml:space="preserve">  </w:t>
      </w:r>
      <w:r>
        <w:rPr>
          <w:rFonts w:ascii="仿宋_GB2312" w:eastAsia="仿宋_GB2312" w:hAnsi="等线" w:cs="Times New Roman"/>
          <w:w w:val="90"/>
          <w:sz w:val="30"/>
          <w:szCs w:val="30"/>
        </w:rPr>
        <w:t xml:space="preserve">  </w:t>
      </w:r>
      <w:r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20</w:t>
      </w:r>
      <w:r>
        <w:rPr>
          <w:rFonts w:ascii="仿宋_GB2312" w:eastAsia="仿宋_GB2312" w:hAnsi="等线" w:cs="Times New Roman"/>
          <w:w w:val="90"/>
          <w:sz w:val="30"/>
          <w:szCs w:val="30"/>
        </w:rPr>
        <w:t>22</w:t>
      </w:r>
      <w:r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年</w:t>
      </w:r>
      <w:r>
        <w:rPr>
          <w:rFonts w:ascii="仿宋_GB2312" w:eastAsia="仿宋_GB2312" w:hAnsi="等线" w:cs="Times New Roman"/>
          <w:w w:val="90"/>
          <w:sz w:val="30"/>
          <w:szCs w:val="30"/>
        </w:rPr>
        <w:t>8</w:t>
      </w:r>
      <w:r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月</w:t>
      </w:r>
      <w:r>
        <w:rPr>
          <w:rFonts w:ascii="仿宋_GB2312" w:eastAsia="仿宋_GB2312" w:hAnsi="等线" w:cs="Times New Roman"/>
          <w:w w:val="90"/>
          <w:sz w:val="30"/>
          <w:szCs w:val="30"/>
        </w:rPr>
        <w:t>2</w:t>
      </w:r>
      <w:r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日印发</w:t>
      </w:r>
    </w:p>
    <w:p w:rsidR="00025B0A" w:rsidRPr="00D21302" w:rsidRDefault="00025B0A"/>
    <w:sectPr w:rsidR="00025B0A" w:rsidRPr="00D21302" w:rsidSect="00B6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77" w:rsidRDefault="00481977" w:rsidP="00025B0A">
      <w:r>
        <w:separator/>
      </w:r>
    </w:p>
  </w:endnote>
  <w:endnote w:type="continuationSeparator" w:id="0">
    <w:p w:rsidR="00481977" w:rsidRDefault="00481977" w:rsidP="000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77" w:rsidRDefault="00481977" w:rsidP="00025B0A">
      <w:r>
        <w:separator/>
      </w:r>
    </w:p>
  </w:footnote>
  <w:footnote w:type="continuationSeparator" w:id="0">
    <w:p w:rsidR="00481977" w:rsidRDefault="00481977" w:rsidP="0002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0A"/>
    <w:rsid w:val="00025B0A"/>
    <w:rsid w:val="000340B6"/>
    <w:rsid w:val="00176403"/>
    <w:rsid w:val="0034113C"/>
    <w:rsid w:val="00481977"/>
    <w:rsid w:val="004A7AE1"/>
    <w:rsid w:val="008E6A00"/>
    <w:rsid w:val="00AB3F8A"/>
    <w:rsid w:val="00D21302"/>
    <w:rsid w:val="00E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4</cp:revision>
  <dcterms:created xsi:type="dcterms:W3CDTF">2022-07-22T06:34:00Z</dcterms:created>
  <dcterms:modified xsi:type="dcterms:W3CDTF">2022-08-02T07:01:00Z</dcterms:modified>
</cp:coreProperties>
</file>