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0" w:type="dxa"/>
        <w:tblLayout w:type="fixed"/>
        <w:tblLook w:val="0000" w:firstRow="0" w:lastRow="0" w:firstColumn="0" w:lastColumn="0" w:noHBand="0" w:noVBand="0"/>
      </w:tblPr>
      <w:tblGrid>
        <w:gridCol w:w="4530"/>
        <w:gridCol w:w="4530"/>
      </w:tblGrid>
      <w:tr w:rsidR="00F16B39" w14:paraId="7B7FC9F3" w14:textId="77777777" w:rsidTr="000F6974">
        <w:tc>
          <w:tcPr>
            <w:tcW w:w="4530" w:type="dxa"/>
          </w:tcPr>
          <w:p w14:paraId="4CD4247E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14:paraId="0188E32C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</w:tr>
      <w:tr w:rsidR="00F16B39" w14:paraId="2A643858" w14:textId="77777777" w:rsidTr="000F6974">
        <w:tc>
          <w:tcPr>
            <w:tcW w:w="4530" w:type="dxa"/>
          </w:tcPr>
          <w:p w14:paraId="70736D9B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  <w:tc>
          <w:tcPr>
            <w:tcW w:w="4530" w:type="dxa"/>
          </w:tcPr>
          <w:p w14:paraId="1740C221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</w:tr>
      <w:tr w:rsidR="00F16B39" w14:paraId="2CC3D43F" w14:textId="77777777" w:rsidTr="000F6974">
        <w:trPr>
          <w:trHeight w:val="700"/>
        </w:trPr>
        <w:tc>
          <w:tcPr>
            <w:tcW w:w="4530" w:type="dxa"/>
          </w:tcPr>
          <w:p w14:paraId="61D23EF7" w14:textId="77777777" w:rsidR="00F16B39" w:rsidRPr="00F16B39" w:rsidRDefault="00F16B39" w:rsidP="00F16B39">
            <w:pPr>
              <w:ind w:leftChars="-56" w:left="-118"/>
              <w:rPr>
                <w:sz w:val="32"/>
                <w:szCs w:val="32"/>
              </w:rPr>
            </w:pPr>
            <w:r w:rsidRPr="00F16B39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B8E7C4" wp14:editId="49A01834">
                      <wp:simplePos x="0" y="0"/>
                      <wp:positionH relativeFrom="column">
                        <wp:posOffset>-476885</wp:posOffset>
                      </wp:positionH>
                      <wp:positionV relativeFrom="paragraph">
                        <wp:posOffset>83820</wp:posOffset>
                      </wp:positionV>
                      <wp:extent cx="6381750" cy="778510"/>
                      <wp:effectExtent l="0" t="0" r="0" b="0"/>
                      <wp:wrapNone/>
                      <wp:docPr id="5" name="文本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381750" cy="77851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91D639" w14:textId="77777777" w:rsidR="00F16B39" w:rsidRPr="00FF7563" w:rsidRDefault="00F16B39" w:rsidP="00F16B39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  <w:rPr>
                                      <w:w w:val="80"/>
                                      <w:sz w:val="60"/>
                                      <w:szCs w:val="60"/>
                                    </w:rPr>
                                  </w:pPr>
                                  <w:r w:rsidRPr="00FF7563">
                                    <w:rPr>
                                      <w:rFonts w:ascii="方正小标宋简体" w:eastAsia="方正小标宋简体" w:hint="eastAsia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重庆市人才研究</w:t>
                                  </w:r>
                                  <w:r w:rsidRPr="00FF7563">
                                    <w:rPr>
                                      <w:rFonts w:ascii="方正小标宋简体" w:eastAsia="方正小标宋简体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和人力资源服务协会</w:t>
                                  </w:r>
                                  <w:r w:rsidRPr="00FF7563">
                                    <w:rPr>
                                      <w:rFonts w:ascii="方正小标宋简体" w:eastAsia="方正小标宋简体" w:hint="eastAsia"/>
                                      <w:color w:val="FF0000"/>
                                      <w:w w:val="80"/>
                                      <w:sz w:val="60"/>
                                      <w:szCs w:val="60"/>
                                      <w14:textOutline w14:w="12700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电子文件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B8E7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5" o:spid="_x0000_s1026" type="#_x0000_t202" style="position:absolute;left:0;text-align:left;margin-left:-37.55pt;margin-top:6.6pt;width:502.5pt;height:6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" filled="f" stroked="f">
                      <o:lock v:ext="edit" shapetype="t"/>
                      <v:textbox style="mso-fit-shape-to-text:t">
                        <w:txbxContent>
                          <w:p w14:paraId="4391D639" w14:textId="77777777" w:rsidR="00F16B39" w:rsidRPr="00FF7563" w:rsidRDefault="00F16B39" w:rsidP="00F16B3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w w:val="80"/>
                                <w:sz w:val="60"/>
                                <w:szCs w:val="60"/>
                              </w:rPr>
                            </w:pPr>
                            <w:r w:rsidRPr="00FF7563"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重庆市人才研究</w:t>
                            </w:r>
                            <w:r w:rsidRPr="00FF7563">
                              <w:rPr>
                                <w:rFonts w:ascii="方正小标宋简体" w:eastAsia="方正小标宋简体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和人力资源服务协会</w:t>
                            </w:r>
                            <w:r w:rsidRPr="00FF7563">
                              <w:rPr>
                                <w:rFonts w:ascii="方正小标宋简体" w:eastAsia="方正小标宋简体" w:hint="eastAsia"/>
                                <w:color w:val="FF0000"/>
                                <w:w w:val="80"/>
                                <w:sz w:val="60"/>
                                <w:szCs w:val="60"/>
                                <w14:textOutline w14:w="1270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电子文件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0" w:type="dxa"/>
          </w:tcPr>
          <w:p w14:paraId="59C67002" w14:textId="77777777" w:rsidR="00F16B39" w:rsidRPr="00F16B39" w:rsidRDefault="00F16B39" w:rsidP="00F16B39">
            <w:pPr>
              <w:rPr>
                <w:sz w:val="32"/>
                <w:szCs w:val="32"/>
              </w:rPr>
            </w:pPr>
          </w:p>
        </w:tc>
      </w:tr>
      <w:tr w:rsidR="00F16B39" w:rsidRPr="00F16B39" w14:paraId="21A93F1D" w14:textId="77777777" w:rsidTr="000F6974">
        <w:trPr>
          <w:cantSplit/>
        </w:trPr>
        <w:tc>
          <w:tcPr>
            <w:tcW w:w="9060" w:type="dxa"/>
            <w:gridSpan w:val="2"/>
          </w:tcPr>
          <w:p w14:paraId="6FB22E5B" w14:textId="77777777" w:rsidR="00F16B39" w:rsidRPr="00F16B39" w:rsidRDefault="00F16B39" w:rsidP="00F16B3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4E6FE4B" w14:textId="77777777" w:rsidR="00F16B39" w:rsidRPr="00F16B39" w:rsidRDefault="00F16B39" w:rsidP="00F16B39">
      <w:pPr>
        <w:jc w:val="center"/>
        <w:rPr>
          <w:sz w:val="32"/>
          <w:szCs w:val="32"/>
        </w:rPr>
      </w:pPr>
    </w:p>
    <w:p w14:paraId="5CB67D61" w14:textId="03839905" w:rsidR="00F16B39" w:rsidRPr="00F16B39" w:rsidRDefault="00F16B39" w:rsidP="004B3A1F">
      <w:pPr>
        <w:jc w:val="center"/>
        <w:rPr>
          <w:rFonts w:ascii="仿宋_GB2312"/>
          <w:sz w:val="32"/>
          <w:szCs w:val="32"/>
        </w:rPr>
      </w:pPr>
      <w:r w:rsidRPr="00C07D09">
        <w:rPr>
          <w:rFonts w:ascii="仿宋_GB2312" w:eastAsia="仿宋_GB2312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D601B" wp14:editId="6AEC9DC9">
                <wp:simplePos x="0" y="0"/>
                <wp:positionH relativeFrom="column">
                  <wp:posOffset>-284480</wp:posOffset>
                </wp:positionH>
                <wp:positionV relativeFrom="paragraph">
                  <wp:posOffset>412116</wp:posOffset>
                </wp:positionV>
                <wp:extent cx="6048375" cy="45719"/>
                <wp:effectExtent l="19050" t="19050" r="28575" b="12065"/>
                <wp:wrapNone/>
                <wp:docPr id="4" name="任意多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48375" cy="45719"/>
                        </a:xfrm>
                        <a:custGeom>
                          <a:avLst/>
                          <a:gdLst>
                            <a:gd name="T0" fmla="*/ 0 w 8925"/>
                            <a:gd name="T1" fmla="*/ 0 h 15"/>
                            <a:gd name="T2" fmla="*/ 8925 w 8925"/>
                            <a:gd name="T3" fmla="*/ 15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925" h="15">
                              <a:moveTo>
                                <a:pt x="0" y="0"/>
                              </a:moveTo>
                              <a:lnTo>
                                <a:pt x="8925" y="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97251" id="任意多边形 4" o:spid="_x0000_s1026" style="position:absolute;left:0;text-align:left;margin-left:-22.4pt;margin-top:32.45pt;width:476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92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" path="m,l8925,15e" filled="f" strokecolor="red" strokeweight="3pt">
                <v:path arrowok="t" o:connecttype="custom" o:connectlocs="0,0;6048375,45719" o:connectangles="0,0"/>
              </v:shape>
            </w:pict>
          </mc:Fallback>
        </mc:AlternateContent>
      </w:r>
      <w:r w:rsidRPr="00C07D09">
        <w:rPr>
          <w:rFonts w:ascii="仿宋_GB2312" w:eastAsia="仿宋_GB2312" w:hAnsi="Times New Roman" w:cs="Times New Roman" w:hint="eastAsia"/>
          <w:sz w:val="32"/>
          <w:szCs w:val="32"/>
        </w:rPr>
        <w:t>渝人协〔20</w:t>
      </w:r>
      <w:r w:rsidR="00B603E4">
        <w:rPr>
          <w:rFonts w:ascii="仿宋_GB2312" w:eastAsia="仿宋_GB2312" w:hAnsi="Times New Roman" w:cs="Times New Roman"/>
          <w:sz w:val="32"/>
          <w:szCs w:val="32"/>
        </w:rPr>
        <w:t>22</w:t>
      </w:r>
      <w:r w:rsidRPr="00C07D09">
        <w:rPr>
          <w:rFonts w:ascii="仿宋_GB2312" w:eastAsia="仿宋_GB2312" w:hAnsi="Times New Roman" w:cs="Times New Roman" w:hint="eastAsia"/>
          <w:sz w:val="32"/>
          <w:szCs w:val="32"/>
        </w:rPr>
        <w:t>〕</w:t>
      </w:r>
      <w:r w:rsidR="004B3A1F">
        <w:rPr>
          <w:rFonts w:ascii="仿宋_GB2312" w:eastAsia="仿宋_GB2312" w:hAnsi="Times New Roman" w:cs="Times New Roman"/>
          <w:sz w:val="32"/>
          <w:szCs w:val="32"/>
        </w:rPr>
        <w:t>33</w:t>
      </w:r>
      <w:r w:rsidRPr="00C07D09">
        <w:rPr>
          <w:rFonts w:ascii="仿宋_GB2312" w:eastAsia="仿宋_GB2312" w:hAnsi="Times New Roman" w:cs="Times New Roman" w:hint="eastAsia"/>
          <w:sz w:val="32"/>
          <w:szCs w:val="32"/>
        </w:rPr>
        <w:t>号</w:t>
      </w:r>
    </w:p>
    <w:p w14:paraId="1E2EE93F" w14:textId="6431ADF2" w:rsidR="00DA1B16" w:rsidRDefault="00DA1B16" w:rsidP="0093678D">
      <w:pPr>
        <w:spacing w:line="62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68E9E9EB" w14:textId="77777777" w:rsidR="0093678D" w:rsidRPr="00612913" w:rsidRDefault="0093678D" w:rsidP="0093678D">
      <w:pPr>
        <w:spacing w:line="62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612913">
        <w:rPr>
          <w:rFonts w:ascii="Times New Roman" w:eastAsia="方正小标宋_GBK" w:hAnsi="Times New Roman" w:hint="eastAsia"/>
          <w:sz w:val="44"/>
          <w:szCs w:val="44"/>
        </w:rPr>
        <w:t>重庆市人才研究和人力资源服务协会</w:t>
      </w:r>
    </w:p>
    <w:p w14:paraId="70BFDBAC" w14:textId="77777777" w:rsidR="0093678D" w:rsidRPr="00612913" w:rsidRDefault="0093678D" w:rsidP="0093678D">
      <w:pPr>
        <w:spacing w:line="620" w:lineRule="exact"/>
        <w:jc w:val="center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  <w:r w:rsidRPr="00612913">
        <w:rPr>
          <w:rFonts w:ascii="Times New Roman" w:eastAsia="方正小标宋_GBK" w:hAnsi="Times New Roman" w:hint="eastAsia"/>
          <w:sz w:val="44"/>
          <w:szCs w:val="44"/>
        </w:rPr>
        <w:t>关于</w:t>
      </w:r>
      <w:bookmarkStart w:id="0" w:name="_Hlk96343677"/>
      <w:r>
        <w:rPr>
          <w:rFonts w:ascii="Times New Roman" w:eastAsia="方正小标宋_GBK" w:hAnsi="Times New Roman" w:hint="eastAsia"/>
          <w:sz w:val="44"/>
          <w:szCs w:val="44"/>
        </w:rPr>
        <w:t>举办</w:t>
      </w:r>
      <w:r w:rsidRPr="00612913">
        <w:rPr>
          <w:rFonts w:ascii="Times New Roman" w:eastAsia="方正小标宋_GBK" w:hAnsi="Times New Roman" w:hint="eastAsia"/>
          <w:sz w:val="44"/>
          <w:szCs w:val="44"/>
        </w:rPr>
        <w:t>“</w:t>
      </w:r>
      <w:r w:rsidRPr="00840DC7">
        <w:rPr>
          <w:rFonts w:ascii="Times New Roman" w:eastAsia="方正小标宋_GBK" w:hAnsi="Times New Roman" w:hint="eastAsia"/>
          <w:sz w:val="44"/>
          <w:szCs w:val="44"/>
        </w:rPr>
        <w:t>数字赋能·</w:t>
      </w:r>
      <w:r>
        <w:rPr>
          <w:rFonts w:ascii="Times New Roman" w:eastAsia="方正小标宋_GBK" w:hAnsi="Times New Roman" w:hint="eastAsia"/>
          <w:sz w:val="44"/>
          <w:szCs w:val="44"/>
        </w:rPr>
        <w:t>共创未来</w:t>
      </w:r>
      <w:r w:rsidRPr="00840DC7">
        <w:rPr>
          <w:rFonts w:ascii="Times New Roman" w:eastAsia="方正小标宋_GBK" w:hAnsi="Times New Roman" w:hint="eastAsia"/>
          <w:sz w:val="44"/>
          <w:szCs w:val="44"/>
        </w:rPr>
        <w:t>——</w:t>
      </w:r>
      <w:r>
        <w:rPr>
          <w:rFonts w:ascii="Times New Roman" w:eastAsia="方正小标宋_GBK" w:hAnsi="Times New Roman" w:hint="eastAsia"/>
          <w:sz w:val="44"/>
          <w:szCs w:val="44"/>
        </w:rPr>
        <w:t>人力资源服务业</w:t>
      </w:r>
      <w:r w:rsidRPr="00840DC7">
        <w:rPr>
          <w:rFonts w:ascii="Times New Roman" w:eastAsia="方正小标宋_GBK" w:hAnsi="Times New Roman" w:hint="eastAsia"/>
          <w:sz w:val="44"/>
          <w:szCs w:val="44"/>
        </w:rPr>
        <w:t>数字化转型研讨会</w:t>
      </w:r>
      <w:r>
        <w:rPr>
          <w:rFonts w:ascii="Times New Roman" w:eastAsia="方正小标宋_GBK" w:hAnsi="Times New Roman" w:hint="eastAsia"/>
          <w:sz w:val="44"/>
          <w:szCs w:val="44"/>
        </w:rPr>
        <w:t>”</w:t>
      </w:r>
      <w:bookmarkEnd w:id="0"/>
      <w:r w:rsidRPr="00612913">
        <w:rPr>
          <w:rFonts w:ascii="Times New Roman" w:eastAsia="方正小标宋_GBK" w:hAnsi="Times New Roman" w:hint="eastAsia"/>
          <w:sz w:val="44"/>
          <w:szCs w:val="44"/>
        </w:rPr>
        <w:t>的</w:t>
      </w:r>
      <w:r>
        <w:rPr>
          <w:rFonts w:ascii="Times New Roman" w:eastAsia="方正小标宋_GBK" w:hAnsi="Times New Roman" w:hint="eastAsia"/>
          <w:color w:val="000000" w:themeColor="text1"/>
          <w:sz w:val="44"/>
          <w:szCs w:val="44"/>
        </w:rPr>
        <w:t>通知</w:t>
      </w:r>
    </w:p>
    <w:p w14:paraId="0B5B46A1" w14:textId="77777777" w:rsidR="0093678D" w:rsidRPr="00615376" w:rsidRDefault="0093678D" w:rsidP="0093678D">
      <w:pPr>
        <w:spacing w:line="620" w:lineRule="exact"/>
        <w:jc w:val="left"/>
        <w:rPr>
          <w:rFonts w:ascii="Times New Roman" w:eastAsia="方正小标宋_GBK" w:hAnsi="Times New Roman"/>
          <w:color w:val="000000" w:themeColor="text1"/>
          <w:sz w:val="44"/>
          <w:szCs w:val="44"/>
        </w:rPr>
      </w:pPr>
    </w:p>
    <w:p w14:paraId="47B14CC1" w14:textId="77777777" w:rsidR="0093678D" w:rsidRPr="0053687B" w:rsidRDefault="0093678D" w:rsidP="0093678D">
      <w:pPr>
        <w:spacing w:line="620" w:lineRule="exact"/>
        <w:rPr>
          <w:rFonts w:ascii="Times New Roman" w:eastAsia="方正仿宋_GBK" w:hAnsi="Times New Roman"/>
          <w:sz w:val="32"/>
          <w:szCs w:val="32"/>
        </w:rPr>
      </w:pPr>
      <w:r w:rsidRPr="0053687B">
        <w:rPr>
          <w:rFonts w:ascii="Times New Roman" w:eastAsia="方正仿宋_GBK" w:hAnsi="Times New Roman" w:hint="eastAsia"/>
          <w:sz w:val="32"/>
          <w:szCs w:val="32"/>
        </w:rPr>
        <w:t>各会员单位、有关企事业单位：</w:t>
      </w:r>
    </w:p>
    <w:p w14:paraId="77DA5FC7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为促进新时代人力资源服务业高质量发展，进一步提升人力资源服务机构数字化转型的认识，探索企业数字化转型路径，搭建数字化转型学习交流平台</w:t>
      </w:r>
      <w:r>
        <w:rPr>
          <w:rFonts w:ascii="Times New Roman" w:eastAsia="方正仿宋_GBK" w:hAnsi="Times New Roman" w:hint="eastAsia"/>
          <w:sz w:val="32"/>
          <w:szCs w:val="32"/>
        </w:rPr>
        <w:t>，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经研究，拟召开“数字赋能·共创未来——人力资源服务业数字化转型研讨会”。现将具体事项通知如下：</w:t>
      </w:r>
    </w:p>
    <w:p w14:paraId="0F994311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一、会议主题</w:t>
      </w:r>
    </w:p>
    <w:p w14:paraId="05AE9AB4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bookmarkStart w:id="1" w:name="_Hlk99536180"/>
      <w:r w:rsidRPr="0004288E">
        <w:rPr>
          <w:rFonts w:ascii="Times New Roman" w:eastAsia="方正仿宋_GBK" w:hAnsi="Times New Roman" w:hint="eastAsia"/>
          <w:sz w:val="32"/>
          <w:szCs w:val="32"/>
        </w:rPr>
        <w:t>数字赋能·共创未来——人力资源服务业数字化转型研讨会</w:t>
      </w:r>
    </w:p>
    <w:bookmarkEnd w:id="1"/>
    <w:p w14:paraId="16718F5C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二、会议组织</w:t>
      </w:r>
    </w:p>
    <w:p w14:paraId="1D957718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主办单位：重庆市人才研究和人力资源服务协会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IBM</w:t>
      </w:r>
      <w:r w:rsidRPr="0004288E">
        <w:rPr>
          <w:rFonts w:ascii="Times New Roman" w:eastAsia="方正仿宋_GBK" w:hAnsi="Times New Roman" w:hint="eastAsia"/>
          <w:sz w:val="32"/>
          <w:szCs w:val="32"/>
        </w:rPr>
        <w:lastRenderedPageBreak/>
        <w:t>区块链联合创新实验室、重庆不贰科技（集团）有限公司</w:t>
      </w:r>
    </w:p>
    <w:p w14:paraId="0A068FD1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三、会议时间</w:t>
      </w:r>
    </w:p>
    <w:p w14:paraId="38C7EBF7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bookmarkStart w:id="2" w:name="_Hlk41899427"/>
      <w:r w:rsidRPr="0004288E">
        <w:rPr>
          <w:rFonts w:ascii="Times New Roman" w:eastAsia="方正仿宋_GBK" w:hAnsi="Times New Roman" w:hint="eastAsia"/>
          <w:sz w:val="32"/>
          <w:szCs w:val="32"/>
        </w:rPr>
        <w:t>2022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年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4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月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15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日（星期五）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14:00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7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00</w:t>
      </w:r>
    </w:p>
    <w:bookmarkEnd w:id="2"/>
    <w:p w14:paraId="68B42E8E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四、会议地点</w:t>
      </w:r>
    </w:p>
    <w:p w14:paraId="636AF6E5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中国（重庆）数字内容产业基地（重庆市渝中区中山一路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85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号通远大厦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4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层）</w:t>
      </w:r>
    </w:p>
    <w:p w14:paraId="198E8BF5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五、主讲嘉宾</w:t>
      </w:r>
    </w:p>
    <w:p w14:paraId="0C9BE48A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蔡成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IBM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中国客户创新中心成都总经理，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IBM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认证的高级项目经理、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PMI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认证的项目经理。管理大型项目和项目群，带领国内外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IT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团队，在全球范围内为客户提供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IT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咨询和外包服务。参与和管理各种类型的项目，包括：应用开发项目，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SAP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升级和实施项目，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PMO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咨询项目，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IT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数字化规划和咨询项目等</w:t>
      </w:r>
      <w:r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539B2DE4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刘渊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成都技转创新连线集团科技文创负责人，淘宝大学乐山培训基地暨川字号美食直播基地运营商。</w:t>
      </w:r>
      <w:r>
        <w:rPr>
          <w:rFonts w:ascii="Times New Roman" w:eastAsia="方正仿宋_GBK" w:hAnsi="Times New Roman" w:hint="eastAsia"/>
          <w:sz w:val="32"/>
          <w:szCs w:val="32"/>
        </w:rPr>
        <w:t>曾负责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天猫四川原产地官方旗舰店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聚划算吃货频道“小二亲测”视频</w:t>
      </w:r>
      <w:r>
        <w:rPr>
          <w:rFonts w:ascii="Times New Roman" w:eastAsia="方正仿宋_GBK" w:hAnsi="Times New Roman" w:hint="eastAsia"/>
          <w:sz w:val="32"/>
          <w:szCs w:val="32"/>
        </w:rPr>
        <w:t>、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天府新区“鹿溪荟”品牌</w:t>
      </w:r>
      <w:r>
        <w:rPr>
          <w:rFonts w:ascii="Times New Roman" w:eastAsia="方正仿宋_GBK" w:hAnsi="Times New Roman" w:hint="eastAsia"/>
          <w:sz w:val="32"/>
          <w:szCs w:val="32"/>
        </w:rPr>
        <w:t>等。</w:t>
      </w:r>
    </w:p>
    <w:p w14:paraId="033C60AB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六、参会人员</w:t>
      </w:r>
    </w:p>
    <w:p w14:paraId="3E55359F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1.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重庆市人才研究和人力资源服务协会会员；</w:t>
      </w:r>
    </w:p>
    <w:p w14:paraId="65F6E2C3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2.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创新创业企业、领军企业、重点产业等相关负责人；</w:t>
      </w:r>
    </w:p>
    <w:p w14:paraId="4B66470E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3.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人力资源服务行业从业人员、有意向从事人力资源服务行业相关人员。</w:t>
      </w:r>
    </w:p>
    <w:p w14:paraId="2DC0B35D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lastRenderedPageBreak/>
        <w:t>七、活动议程</w:t>
      </w:r>
    </w:p>
    <w:p w14:paraId="54ADB101" w14:textId="77777777" w:rsidR="0093678D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（一）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13:30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——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14:00</w:t>
      </w:r>
      <w:bookmarkStart w:id="3" w:name="_Hlk23928363"/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bookmarkEnd w:id="3"/>
      <w:r w:rsidRPr="0004288E">
        <w:rPr>
          <w:rFonts w:ascii="Times New Roman" w:eastAsia="方正仿宋_GBK" w:hAnsi="Times New Roman" w:hint="eastAsia"/>
          <w:sz w:val="32"/>
          <w:szCs w:val="32"/>
        </w:rPr>
        <w:t>签到</w:t>
      </w:r>
    </w:p>
    <w:p w14:paraId="266C5260" w14:textId="4CE7FFCD" w:rsidR="0093678D" w:rsidRPr="001B63A9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</w:rPr>
        <w:t>（二）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14:00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——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</w:t>
      </w:r>
      <w:r w:rsidR="00CC687E">
        <w:rPr>
          <w:rFonts w:ascii="Times New Roman" w:eastAsia="方正仿宋_GBK" w:hAnsi="Times New Roman"/>
          <w:sz w:val="32"/>
          <w:szCs w:val="32"/>
        </w:rPr>
        <w:t>4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1B63A9">
        <w:rPr>
          <w:rFonts w:ascii="Times New Roman" w:eastAsia="方正仿宋_GBK" w:hAnsi="Times New Roman" w:hint="eastAsia"/>
          <w:sz w:val="32"/>
          <w:szCs w:val="32"/>
        </w:rPr>
        <w:t>参观</w:t>
      </w:r>
      <w:r w:rsidRPr="001B63A9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中国（重庆）数字内容产业基地</w:t>
      </w:r>
    </w:p>
    <w:p w14:paraId="24A0ECA4" w14:textId="77777777" w:rsidR="0093678D" w:rsidRPr="00EB5F5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color w:val="000000" w:themeColor="text1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）</w:t>
      </w:r>
      <w:bookmarkStart w:id="4" w:name="_Hlk19088575"/>
      <w:r w:rsidRPr="0004288E">
        <w:rPr>
          <w:rFonts w:ascii="Times New Roman" w:eastAsia="方正仿宋_GBK" w:hAnsi="Times New Roman" w:hint="eastAsia"/>
          <w:sz w:val="32"/>
          <w:szCs w:val="32"/>
        </w:rPr>
        <w:t>14: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——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15: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EB5F5E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企业数字化转型</w:t>
      </w:r>
    </w:p>
    <w:p w14:paraId="4CA31928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主讲人：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IBM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中国客户创新中心成都总经理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蔡成</w:t>
      </w:r>
    </w:p>
    <w:bookmarkEnd w:id="4"/>
    <w:p w14:paraId="2808FB9C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四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15: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——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16: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6A4671">
        <w:rPr>
          <w:rFonts w:ascii="Times New Roman" w:eastAsia="方正仿宋_GBK" w:hAnsi="Times New Roman" w:hint="eastAsia"/>
          <w:color w:val="000000" w:themeColor="text1"/>
          <w:sz w:val="32"/>
          <w:szCs w:val="32"/>
        </w:rPr>
        <w:t>人力资源服务业数字赋能</w:t>
      </w:r>
    </w:p>
    <w:p w14:paraId="7BA94E9C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主讲人：成都技转创新连线集团科技文创负责人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刘渊</w:t>
      </w:r>
    </w:p>
    <w:p w14:paraId="2939A6B1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</w:t>
      </w:r>
      <w:r>
        <w:rPr>
          <w:rFonts w:ascii="Times New Roman" w:eastAsia="方正仿宋_GBK" w:hAnsi="Times New Roman" w:hint="eastAsia"/>
          <w:sz w:val="32"/>
          <w:szCs w:val="32"/>
        </w:rPr>
        <w:t>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16:</w:t>
      </w:r>
      <w:r>
        <w:rPr>
          <w:rFonts w:ascii="Times New Roman" w:eastAsia="方正仿宋_GBK" w:hAnsi="Times New Roman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——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</w:t>
      </w:r>
      <w:r>
        <w:rPr>
          <w:rFonts w:ascii="Times New Roman" w:eastAsia="方正仿宋_GBK" w:hAnsi="Times New Roman"/>
          <w:sz w:val="32"/>
          <w:szCs w:val="32"/>
        </w:rPr>
        <w:t>7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:</w:t>
      </w:r>
      <w:r>
        <w:rPr>
          <w:rFonts w:ascii="Times New Roman" w:eastAsia="方正仿宋_GBK" w:hAnsi="Times New Roman"/>
          <w:sz w:val="32"/>
          <w:szCs w:val="32"/>
        </w:rPr>
        <w:t>00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智慧研讨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共话未来</w:t>
      </w:r>
    </w:p>
    <w:p w14:paraId="23BC9D0F" w14:textId="77777777" w:rsidR="0093678D" w:rsidRPr="0073067D" w:rsidRDefault="0093678D" w:rsidP="0093678D">
      <w:pPr>
        <w:spacing w:line="6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3067D">
        <w:rPr>
          <w:rFonts w:ascii="黑体" w:eastAsia="黑体" w:hAnsi="黑体" w:hint="eastAsia"/>
          <w:sz w:val="32"/>
          <w:szCs w:val="32"/>
        </w:rPr>
        <w:t>八、有关要求</w:t>
      </w:r>
    </w:p>
    <w:p w14:paraId="15E20A3D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（一）根据疫情防控要求，参会人员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14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天内无中、高风险地区出行史，无确诊、疑似及无症状感染人员接触史，出示防疫健康码和行程码，绿码入场；会场期间全程佩戴口罩，做好个人防护，主动与他人保持一米间距。</w:t>
      </w:r>
    </w:p>
    <w:p w14:paraId="1BAF8C12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（二）请填写《</w:t>
      </w:r>
      <w:bookmarkStart w:id="5" w:name="_Hlk99536291"/>
      <w:r w:rsidRPr="0004288E">
        <w:rPr>
          <w:rFonts w:ascii="Times New Roman" w:eastAsia="方正仿宋_GBK" w:hAnsi="Times New Roman" w:hint="eastAsia"/>
          <w:sz w:val="32"/>
          <w:szCs w:val="32"/>
        </w:rPr>
        <w:t>数字赋能·共创未来——人力资源服务业数字化转型研讨会参会回执</w:t>
      </w:r>
      <w:bookmarkEnd w:id="5"/>
      <w:r w:rsidRPr="0004288E">
        <w:rPr>
          <w:rFonts w:ascii="Times New Roman" w:eastAsia="方正仿宋_GBK" w:hAnsi="Times New Roman" w:hint="eastAsia"/>
          <w:sz w:val="32"/>
          <w:szCs w:val="32"/>
        </w:rPr>
        <w:t>》（附件），并于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2022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年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4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月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13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日（星期三）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15:00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点前</w:t>
      </w:r>
      <w:hyperlink r:id="rId7" w:history="1">
        <w:r w:rsidRPr="009F4ED7">
          <w:rPr>
            <w:rStyle w:val="aa"/>
            <w:rFonts w:ascii="Times New Roman" w:eastAsia="方正仿宋_GBK" w:hAnsi="Times New Roman" w:hint="eastAsia"/>
            <w:color w:val="000000" w:themeColor="text1"/>
            <w:sz w:val="32"/>
            <w:szCs w:val="32"/>
            <w:u w:val="none"/>
          </w:rPr>
          <w:t>发送至</w:t>
        </w:r>
        <w:r w:rsidRPr="009F4ED7">
          <w:rPr>
            <w:rStyle w:val="aa"/>
            <w:rFonts w:ascii="Times New Roman" w:eastAsia="方正仿宋_GBK" w:hAnsi="Times New Roman" w:hint="eastAsia"/>
            <w:color w:val="000000" w:themeColor="text1"/>
            <w:sz w:val="32"/>
            <w:szCs w:val="32"/>
            <w:u w:val="none"/>
          </w:rPr>
          <w:t>cqhra_msc@163.com</w:t>
        </w:r>
      </w:hyperlink>
      <w:r w:rsidRPr="0004288E">
        <w:rPr>
          <w:rFonts w:ascii="Times New Roman" w:eastAsia="方正仿宋_GBK" w:hAnsi="Times New Roman" w:hint="eastAsia"/>
          <w:sz w:val="32"/>
          <w:szCs w:val="32"/>
        </w:rPr>
        <w:t>。</w:t>
      </w:r>
    </w:p>
    <w:p w14:paraId="389D5413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（三）会议总人数不超过</w:t>
      </w:r>
      <w:r>
        <w:rPr>
          <w:rFonts w:ascii="Times New Roman" w:eastAsia="方正仿宋_GBK" w:hAnsi="Times New Roman"/>
          <w:sz w:val="32"/>
          <w:szCs w:val="32"/>
        </w:rPr>
        <w:t>50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人，请各单位相关负责人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1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人参会。</w:t>
      </w:r>
    </w:p>
    <w:p w14:paraId="06AF25F6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联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系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 xml:space="preserve"> 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人：王老师、张老师</w:t>
      </w:r>
    </w:p>
    <w:p w14:paraId="085005AB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联系电话：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023-86898619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、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88958090</w:t>
      </w:r>
    </w:p>
    <w:p w14:paraId="00F6268D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</w:p>
    <w:p w14:paraId="7E318FE3" w14:textId="77777777" w:rsidR="0093678D" w:rsidRPr="0004288E" w:rsidRDefault="0093678D" w:rsidP="0093678D">
      <w:pPr>
        <w:spacing w:line="620" w:lineRule="exact"/>
        <w:ind w:firstLineChars="200" w:firstLine="64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lastRenderedPageBreak/>
        <w:t>附件：数字赋能·共创未来——人力资源服务业数字化</w:t>
      </w:r>
    </w:p>
    <w:p w14:paraId="4E69FF29" w14:textId="77777777" w:rsidR="0093678D" w:rsidRPr="0004288E" w:rsidRDefault="0093678D" w:rsidP="0093678D">
      <w:pPr>
        <w:spacing w:line="620" w:lineRule="exac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转型研讨会参会回执</w:t>
      </w:r>
    </w:p>
    <w:p w14:paraId="536EAB79" w14:textId="39A776AE" w:rsidR="0093678D" w:rsidRPr="0004288E" w:rsidRDefault="0093678D" w:rsidP="0093678D">
      <w:pPr>
        <w:spacing w:line="620" w:lineRule="exact"/>
        <w:ind w:firstLineChars="200" w:firstLine="420"/>
        <w:rPr>
          <w:rFonts w:ascii="Times New Roman" w:eastAsia="方正仿宋_GBK" w:hAnsi="Times New Roman"/>
          <w:sz w:val="32"/>
          <w:szCs w:val="32"/>
        </w:rPr>
      </w:pPr>
      <w:r w:rsidRPr="00CB5B88">
        <w:rPr>
          <w:rFonts w:ascii="仿宋_GB2312" w:hAnsi="宋体" w:cs="宋体" w:hint="eastAsia"/>
          <w:noProof/>
          <w:kern w:val="0"/>
        </w:rPr>
        <w:drawing>
          <wp:anchor distT="0" distB="0" distL="114300" distR="114300" simplePos="0" relativeHeight="251667456" behindDoc="1" locked="0" layoutInCell="1" allowOverlap="1" wp14:anchorId="308D62A1" wp14:editId="2B6A3747">
            <wp:simplePos x="0" y="0"/>
            <wp:positionH relativeFrom="margin">
              <wp:posOffset>3171825</wp:posOffset>
            </wp:positionH>
            <wp:positionV relativeFrom="paragraph">
              <wp:posOffset>18415</wp:posOffset>
            </wp:positionV>
            <wp:extent cx="1839595" cy="1809750"/>
            <wp:effectExtent l="0" t="0" r="8255" b="0"/>
            <wp:wrapNone/>
            <wp:docPr id="6" name="图片 6" descr="协会电子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协会电子章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52A28" w14:textId="540AB3FB" w:rsidR="0093678D" w:rsidRPr="0004288E" w:rsidRDefault="0093678D" w:rsidP="0093678D">
      <w:pPr>
        <w:spacing w:line="620" w:lineRule="exact"/>
        <w:ind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重庆市人才研究和人力资源服务协会</w:t>
      </w:r>
    </w:p>
    <w:p w14:paraId="5C1F1B45" w14:textId="77777777" w:rsidR="0093678D" w:rsidRPr="0004288E" w:rsidRDefault="0093678D" w:rsidP="0093678D">
      <w:pPr>
        <w:spacing w:line="620" w:lineRule="exact"/>
        <w:ind w:right="640" w:firstLineChars="200" w:firstLine="640"/>
        <w:jc w:val="right"/>
        <w:rPr>
          <w:rFonts w:ascii="Times New Roman" w:eastAsia="方正仿宋_GBK" w:hAnsi="Times New Roman"/>
          <w:sz w:val="32"/>
          <w:szCs w:val="32"/>
        </w:rPr>
      </w:pPr>
      <w:r w:rsidRPr="0004288E">
        <w:rPr>
          <w:rFonts w:ascii="Times New Roman" w:eastAsia="方正仿宋_GBK" w:hAnsi="Times New Roman" w:hint="eastAsia"/>
          <w:sz w:val="32"/>
          <w:szCs w:val="32"/>
        </w:rPr>
        <w:t>2022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年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3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月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30</w:t>
      </w:r>
      <w:r w:rsidRPr="0004288E">
        <w:rPr>
          <w:rFonts w:ascii="Times New Roman" w:eastAsia="方正仿宋_GBK" w:hAnsi="Times New Roman" w:hint="eastAsia"/>
          <w:sz w:val="32"/>
          <w:szCs w:val="32"/>
        </w:rPr>
        <w:t>日</w:t>
      </w:r>
    </w:p>
    <w:p w14:paraId="3065FEA2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53E65B27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4743B9E4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0C3F27B0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2FE6644D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5FF4296F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06BFA7B3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393C1E03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1ADDA62A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5789A347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68CB0CAC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588E3DC9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6C27DA5D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6C61EA51" w14:textId="77777777" w:rsidR="0093678D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黑体" w:eastAsia="黑体" w:hAnsi="宋体" w:cs="宋体"/>
          <w:color w:val="000000"/>
          <w:kern w:val="0"/>
          <w:sz w:val="32"/>
          <w:szCs w:val="32"/>
        </w:rPr>
      </w:pPr>
    </w:p>
    <w:p w14:paraId="6DE245D4" w14:textId="710CDB7F" w:rsidR="0093678D" w:rsidRPr="001312C1" w:rsidRDefault="0093678D" w:rsidP="0093678D">
      <w:pPr>
        <w:widowControl/>
        <w:adjustRightInd w:val="0"/>
        <w:spacing w:afterLines="50" w:after="156" w:line="600" w:lineRule="exact"/>
        <w:jc w:val="left"/>
        <w:rPr>
          <w:rFonts w:ascii="方正小标宋简体" w:eastAsia="方正小标宋简体" w:hAnsi="华文中宋" w:cs="Times New Roman"/>
          <w:sz w:val="32"/>
          <w:szCs w:val="32"/>
        </w:rPr>
      </w:pPr>
      <w:r w:rsidRPr="001312C1">
        <w:rPr>
          <w:rFonts w:ascii="黑体" w:eastAsia="黑体" w:hAnsi="宋体" w:cs="宋体" w:hint="eastAsia"/>
          <w:color w:val="000000"/>
          <w:kern w:val="0"/>
          <w:sz w:val="32"/>
          <w:szCs w:val="32"/>
        </w:rPr>
        <w:lastRenderedPageBreak/>
        <w:t>附件</w:t>
      </w:r>
    </w:p>
    <w:p w14:paraId="1C9DCD61" w14:textId="77777777" w:rsidR="0093678D" w:rsidRPr="004E1C50" w:rsidRDefault="0093678D" w:rsidP="0093678D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 w:rsidRPr="00706F6B">
        <w:rPr>
          <w:rFonts w:ascii="方正小标宋_GBK" w:eastAsia="方正小标宋_GBK" w:hint="eastAsia"/>
          <w:sz w:val="44"/>
          <w:szCs w:val="44"/>
        </w:rPr>
        <w:t>数字赋能·共创未来——人力资源服务业数字化转型研讨会参会回执</w:t>
      </w:r>
    </w:p>
    <w:p w14:paraId="6CDCC359" w14:textId="77777777" w:rsidR="0093678D" w:rsidRPr="004E1C50" w:rsidRDefault="0093678D" w:rsidP="0093678D">
      <w:pPr>
        <w:widowControl/>
        <w:adjustRightInd w:val="0"/>
        <w:spacing w:line="2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</w:p>
    <w:tbl>
      <w:tblPr>
        <w:tblW w:w="935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843"/>
        <w:gridCol w:w="2410"/>
        <w:gridCol w:w="1417"/>
        <w:gridCol w:w="1843"/>
      </w:tblGrid>
      <w:tr w:rsidR="0093678D" w:rsidRPr="004E1C50" w14:paraId="1689C528" w14:textId="77777777" w:rsidTr="00355338">
        <w:trPr>
          <w:trHeight w:val="789"/>
        </w:trPr>
        <w:tc>
          <w:tcPr>
            <w:tcW w:w="1843" w:type="dxa"/>
            <w:vAlign w:val="center"/>
          </w:tcPr>
          <w:p w14:paraId="6C3F279D" w14:textId="77777777" w:rsidR="0093678D" w:rsidRPr="004E1C50" w:rsidRDefault="0093678D" w:rsidP="00355338">
            <w:pPr>
              <w:adjustRightIn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bCs/>
                <w:sz w:val="24"/>
                <w:szCs w:val="24"/>
              </w:rPr>
              <w:t>参会单位名称</w:t>
            </w:r>
          </w:p>
        </w:tc>
        <w:tc>
          <w:tcPr>
            <w:tcW w:w="7513" w:type="dxa"/>
            <w:gridSpan w:val="4"/>
          </w:tcPr>
          <w:p w14:paraId="4DDF9CA8" w14:textId="77777777" w:rsidR="0093678D" w:rsidRPr="004E1C50" w:rsidRDefault="0093678D" w:rsidP="00355338">
            <w:pPr>
              <w:adjustRightInd w:val="0"/>
              <w:ind w:right="4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93678D" w:rsidRPr="004E1C50" w14:paraId="62E53BAD" w14:textId="77777777" w:rsidTr="00355338">
        <w:trPr>
          <w:trHeight w:val="776"/>
        </w:trPr>
        <w:tc>
          <w:tcPr>
            <w:tcW w:w="1843" w:type="dxa"/>
            <w:vAlign w:val="center"/>
          </w:tcPr>
          <w:p w14:paraId="3E5D4721" w14:textId="77777777" w:rsidR="0093678D" w:rsidRPr="004E1C50" w:rsidRDefault="0093678D" w:rsidP="00355338">
            <w:pPr>
              <w:adjustRightIn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14:paraId="1B7E8E4A" w14:textId="77777777" w:rsidR="0093678D" w:rsidRPr="004E1C50" w:rsidRDefault="0093678D" w:rsidP="00355338">
            <w:pPr>
              <w:adjustRightInd w:val="0"/>
              <w:jc w:val="center"/>
              <w:rPr>
                <w:rFonts w:ascii="黑体" w:eastAsia="黑体" w:hAnsi="黑体" w:cs="Times New Roman"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cs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410" w:type="dxa"/>
            <w:vAlign w:val="center"/>
          </w:tcPr>
          <w:p w14:paraId="6125636E" w14:textId="77777777" w:rsidR="0093678D" w:rsidRPr="004E1C50" w:rsidRDefault="0093678D" w:rsidP="00355338">
            <w:pPr>
              <w:adjustRightInd w:val="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417" w:type="dxa"/>
          </w:tcPr>
          <w:p w14:paraId="726455CA" w14:textId="77777777" w:rsidR="0093678D" w:rsidRPr="004E1C50" w:rsidRDefault="0093678D" w:rsidP="00355338">
            <w:pPr>
              <w:adjustRightInd w:val="0"/>
              <w:spacing w:line="1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14:paraId="0E3C16A1" w14:textId="77777777" w:rsidR="0093678D" w:rsidRPr="004E1C50" w:rsidRDefault="0093678D" w:rsidP="00355338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bCs/>
                <w:sz w:val="24"/>
                <w:szCs w:val="24"/>
              </w:rPr>
              <w:t>14天是否离渝</w:t>
            </w:r>
          </w:p>
        </w:tc>
        <w:tc>
          <w:tcPr>
            <w:tcW w:w="1843" w:type="dxa"/>
            <w:vAlign w:val="center"/>
          </w:tcPr>
          <w:p w14:paraId="323CD5DD" w14:textId="77777777" w:rsidR="0093678D" w:rsidRPr="004E1C50" w:rsidRDefault="0093678D" w:rsidP="00355338">
            <w:pPr>
              <w:adjustRightInd w:val="0"/>
              <w:spacing w:line="30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bCs/>
                <w:sz w:val="24"/>
                <w:szCs w:val="24"/>
              </w:rPr>
              <w:t>是否接触境外、中高风险地区人员情况</w:t>
            </w:r>
          </w:p>
        </w:tc>
      </w:tr>
      <w:tr w:rsidR="0093678D" w:rsidRPr="004E1C50" w14:paraId="0767BFAC" w14:textId="77777777" w:rsidTr="00355338">
        <w:trPr>
          <w:trHeight w:val="772"/>
        </w:trPr>
        <w:tc>
          <w:tcPr>
            <w:tcW w:w="1843" w:type="dxa"/>
            <w:vAlign w:val="center"/>
          </w:tcPr>
          <w:p w14:paraId="0F2F4520" w14:textId="77777777" w:rsidR="0093678D" w:rsidRPr="004E1C50" w:rsidRDefault="0093678D" w:rsidP="00355338">
            <w:pPr>
              <w:adjustRightInd w:val="0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37B97F8" w14:textId="77777777" w:rsidR="0093678D" w:rsidRPr="004E1C50" w:rsidRDefault="0093678D" w:rsidP="00355338">
            <w:pPr>
              <w:adjustRightInd w:val="0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781D989" w14:textId="77777777" w:rsidR="0093678D" w:rsidRPr="004E1C50" w:rsidRDefault="0093678D" w:rsidP="00355338">
            <w:pPr>
              <w:adjustRightInd w:val="0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B8351CF" w14:textId="77777777" w:rsidR="0093678D" w:rsidRPr="004E1C50" w:rsidRDefault="0093678D" w:rsidP="00355338">
            <w:pPr>
              <w:adjustRightInd w:val="0"/>
              <w:spacing w:line="400" w:lineRule="exac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7E64165" w14:textId="77777777" w:rsidR="0093678D" w:rsidRPr="004E1C50" w:rsidRDefault="0093678D" w:rsidP="00355338">
            <w:pPr>
              <w:adjustRightIn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678D" w:rsidRPr="004E1C50" w14:paraId="3D7A958C" w14:textId="77777777" w:rsidTr="00355338">
        <w:trPr>
          <w:trHeight w:val="727"/>
        </w:trPr>
        <w:tc>
          <w:tcPr>
            <w:tcW w:w="9356" w:type="dxa"/>
            <w:gridSpan w:val="5"/>
          </w:tcPr>
          <w:p w14:paraId="3230E641" w14:textId="77777777" w:rsidR="0093678D" w:rsidRPr="004E1C50" w:rsidRDefault="0093678D" w:rsidP="00355338">
            <w:pPr>
              <w:adjustRightInd w:val="0"/>
              <w:spacing w:line="1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18FE0B01" w14:textId="77777777" w:rsidR="0093678D" w:rsidRPr="004E1C50" w:rsidRDefault="0093678D" w:rsidP="00355338">
            <w:pPr>
              <w:adjustRightInd w:val="0"/>
              <w:spacing w:line="1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  <w:p w14:paraId="64F8F276" w14:textId="77777777" w:rsidR="0093678D" w:rsidRPr="004E1C50" w:rsidRDefault="0093678D" w:rsidP="00355338">
            <w:pPr>
              <w:adjustRightInd w:val="0"/>
              <w:jc w:val="center"/>
              <w:rPr>
                <w:rFonts w:ascii="方正仿宋_GBK" w:eastAsia="方正仿宋_GBK" w:hAnsi="宋体"/>
                <w:b/>
                <w:bCs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sz w:val="24"/>
                <w:szCs w:val="24"/>
              </w:rPr>
              <w:t>意见征集内容</w:t>
            </w:r>
          </w:p>
        </w:tc>
      </w:tr>
      <w:tr w:rsidR="0093678D" w:rsidRPr="004E1C50" w14:paraId="14353AC5" w14:textId="77777777" w:rsidTr="00355338">
        <w:trPr>
          <w:trHeight w:val="2196"/>
        </w:trPr>
        <w:tc>
          <w:tcPr>
            <w:tcW w:w="9356" w:type="dxa"/>
            <w:gridSpan w:val="5"/>
          </w:tcPr>
          <w:p w14:paraId="22C7FF4B" w14:textId="77777777" w:rsidR="0093678D" w:rsidRPr="004E1C50" w:rsidRDefault="0093678D" w:rsidP="00355338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sz w:val="24"/>
                <w:szCs w:val="24"/>
              </w:rPr>
              <w:t>1</w:t>
            </w:r>
            <w:r w:rsidRPr="004E1C50">
              <w:rPr>
                <w:rFonts w:ascii="黑体" w:eastAsia="黑体" w:hAnsi="黑体"/>
                <w:sz w:val="24"/>
                <w:szCs w:val="24"/>
              </w:rPr>
              <w:t>.</w:t>
            </w:r>
            <w:r w:rsidRPr="004E1C50">
              <w:rPr>
                <w:rFonts w:ascii="黑体" w:eastAsia="黑体" w:hAnsi="黑体" w:hint="eastAsia"/>
                <w:sz w:val="24"/>
                <w:szCs w:val="24"/>
              </w:rPr>
              <w:t>对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“</w:t>
            </w:r>
            <w:r w:rsidRPr="00706F6B">
              <w:rPr>
                <w:rFonts w:ascii="黑体" w:eastAsia="黑体" w:hAnsi="黑体" w:hint="eastAsia"/>
                <w:sz w:val="24"/>
                <w:szCs w:val="24"/>
              </w:rPr>
              <w:t>数字赋能·共创未来——人力资源服务业数字化转型研讨会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”</w:t>
            </w:r>
            <w:r w:rsidRPr="004E1C50">
              <w:rPr>
                <w:rFonts w:ascii="黑体" w:eastAsia="黑体" w:hAnsi="黑体" w:hint="eastAsia"/>
                <w:sz w:val="24"/>
                <w:szCs w:val="24"/>
              </w:rPr>
              <w:t>感兴趣的问题：</w:t>
            </w:r>
          </w:p>
          <w:p w14:paraId="6D999525" w14:textId="77777777" w:rsidR="0093678D" w:rsidRPr="00706F6B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7FB8F6C" w14:textId="77777777" w:rsidR="0093678D" w:rsidRPr="004E1C50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8B9FA20" w14:textId="77777777" w:rsidR="0093678D" w:rsidRPr="004E1C50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1BD79F0" w14:textId="77777777" w:rsidR="0093678D" w:rsidRPr="004E1C50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CFBBDA2" w14:textId="77777777" w:rsidR="0093678D" w:rsidRPr="004E1C50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60A6DAB3" w14:textId="77777777" w:rsidR="0093678D" w:rsidRPr="004E1C50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C20DFC3" w14:textId="77777777" w:rsidR="0093678D" w:rsidRPr="004E1C50" w:rsidRDefault="0093678D" w:rsidP="00355338">
            <w:pPr>
              <w:adjustRightInd w:val="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678D" w:rsidRPr="004E1C50" w14:paraId="069D6590" w14:textId="77777777" w:rsidTr="00355338">
        <w:trPr>
          <w:trHeight w:val="2397"/>
        </w:trPr>
        <w:tc>
          <w:tcPr>
            <w:tcW w:w="9356" w:type="dxa"/>
            <w:gridSpan w:val="5"/>
          </w:tcPr>
          <w:p w14:paraId="591C6604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sz w:val="24"/>
                <w:szCs w:val="24"/>
              </w:rPr>
              <w:t>2</w:t>
            </w:r>
            <w:r w:rsidRPr="004E1C50">
              <w:rPr>
                <w:rFonts w:ascii="黑体" w:eastAsia="黑体" w:hAnsi="黑体"/>
                <w:sz w:val="24"/>
                <w:szCs w:val="24"/>
              </w:rPr>
              <w:t>.</w:t>
            </w:r>
            <w:r w:rsidRPr="004E1C50">
              <w:rPr>
                <w:rFonts w:ascii="黑体" w:eastAsia="黑体" w:hAnsi="黑体" w:hint="eastAsia"/>
                <w:sz w:val="24"/>
                <w:szCs w:val="24"/>
              </w:rPr>
              <w:t>对协会开展下一期活动的主题建议：</w:t>
            </w:r>
          </w:p>
          <w:p w14:paraId="3182881D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7AC8025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2FBD13D0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03ADDC85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FF19882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27483ED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3AF5E6A0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3678D" w:rsidRPr="004E1C50" w14:paraId="37171345" w14:textId="77777777" w:rsidTr="00355338">
        <w:trPr>
          <w:trHeight w:val="1926"/>
        </w:trPr>
        <w:tc>
          <w:tcPr>
            <w:tcW w:w="9356" w:type="dxa"/>
            <w:gridSpan w:val="5"/>
          </w:tcPr>
          <w:p w14:paraId="5F4E0C31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4E1C50">
              <w:rPr>
                <w:rFonts w:ascii="黑体" w:eastAsia="黑体" w:hAnsi="黑体" w:hint="eastAsia"/>
                <w:sz w:val="24"/>
                <w:szCs w:val="24"/>
              </w:rPr>
              <w:t>3</w:t>
            </w:r>
            <w:r w:rsidRPr="004E1C50">
              <w:rPr>
                <w:rFonts w:ascii="黑体" w:eastAsia="黑体" w:hAnsi="黑体"/>
                <w:sz w:val="24"/>
                <w:szCs w:val="24"/>
              </w:rPr>
              <w:t>.</w:t>
            </w:r>
            <w:r w:rsidRPr="004E1C50">
              <w:rPr>
                <w:rFonts w:ascii="黑体" w:eastAsia="黑体" w:hAnsi="黑体" w:hint="eastAsia"/>
                <w:sz w:val="24"/>
                <w:szCs w:val="24"/>
              </w:rPr>
              <w:t>对协会工作的提升（改进）建议：</w:t>
            </w:r>
          </w:p>
          <w:p w14:paraId="5036AD8F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5CAD2728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9C40C0F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10F962E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7E0150ED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138A9BCC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14:paraId="478792C9" w14:textId="77777777" w:rsidR="0093678D" w:rsidRPr="004E1C50" w:rsidRDefault="0093678D" w:rsidP="00355338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14:paraId="0B4B0746" w14:textId="77777777" w:rsidR="0093678D" w:rsidRPr="00706F6B" w:rsidRDefault="0093678D" w:rsidP="0093678D">
      <w:pPr>
        <w:jc w:val="left"/>
        <w:rPr>
          <w:rFonts w:ascii="黑体" w:eastAsia="黑体" w:hAnsi="黑体"/>
          <w:sz w:val="24"/>
          <w:szCs w:val="24"/>
        </w:rPr>
      </w:pPr>
      <w:r w:rsidRPr="004E1C50">
        <w:rPr>
          <w:rFonts w:ascii="黑体" w:eastAsia="黑体" w:hAnsi="黑体" w:hint="eastAsia"/>
          <w:sz w:val="24"/>
          <w:szCs w:val="24"/>
        </w:rPr>
        <w:t>（注：烦请各单位务必填写“意见征集内容”）</w:t>
      </w:r>
    </w:p>
    <w:p w14:paraId="0F404E84" w14:textId="59211B7C" w:rsidR="00E70F3B" w:rsidRDefault="00E70F3B" w:rsidP="00E70F3B">
      <w:pPr>
        <w:spacing w:line="600" w:lineRule="exact"/>
        <w:ind w:firstLineChars="200" w:firstLine="640"/>
        <w:jc w:val="right"/>
        <w:rPr>
          <w:rFonts w:ascii="Times New Roman" w:eastAsia="方正仿宋_GBK" w:hAnsi="Times New Roman" w:cs="Times New Roman"/>
          <w:sz w:val="32"/>
          <w:szCs w:val="32"/>
        </w:rPr>
      </w:pPr>
    </w:p>
    <w:p w14:paraId="713BEA42" w14:textId="77777777" w:rsidR="0093678D" w:rsidRPr="0093678D" w:rsidRDefault="0093678D" w:rsidP="0093678D">
      <w:pPr>
        <w:spacing w:line="600" w:lineRule="exact"/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93678D">
        <w:rPr>
          <w:rFonts w:ascii="方正仿宋_GBK" w:eastAsia="方正仿宋_GBK" w:hint="eastAsia"/>
          <w:sz w:val="32"/>
          <w:szCs w:val="32"/>
        </w:rPr>
        <w:lastRenderedPageBreak/>
        <w:t>（此页无正文）</w:t>
      </w:r>
    </w:p>
    <w:p w14:paraId="2296E97A" w14:textId="77777777" w:rsidR="0093678D" w:rsidRPr="0093678D" w:rsidRDefault="0093678D" w:rsidP="0093678D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</w:p>
    <w:p w14:paraId="7605D962" w14:textId="3511A71A" w:rsidR="00E70F3B" w:rsidRDefault="00E70F3B" w:rsidP="00E70F3B">
      <w:pPr>
        <w:spacing w:line="600" w:lineRule="exact"/>
        <w:ind w:right="640" w:firstLineChars="1450" w:firstLine="4640"/>
        <w:rPr>
          <w:rFonts w:ascii="仿宋_GB2312" w:eastAsia="仿宋_GB2312" w:hAnsi="等线" w:cs="Times New Roman"/>
          <w:sz w:val="32"/>
          <w:szCs w:val="32"/>
        </w:rPr>
      </w:pPr>
    </w:p>
    <w:p w14:paraId="59717584" w14:textId="77777777" w:rsidR="00E70F3B" w:rsidRPr="007A7FD8" w:rsidRDefault="00E70F3B" w:rsidP="00E70F3B">
      <w:pPr>
        <w:spacing w:line="60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14:paraId="46803849" w14:textId="12CCBBC3" w:rsidR="00E70F3B" w:rsidRDefault="00E70F3B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453806AF" w14:textId="51806441" w:rsidR="00E70F3B" w:rsidRDefault="00E70F3B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23B2BD1" w14:textId="630CF59F" w:rsidR="00E70F3B" w:rsidRDefault="00E70F3B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0337C8FB" w14:textId="02EBB1C1" w:rsidR="00E70F3B" w:rsidRDefault="00E70F3B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602BEF4D" w14:textId="108852FD" w:rsidR="00E70F3B" w:rsidRDefault="00E70F3B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58E46A9B" w14:textId="13C4BE86" w:rsidR="00E70F3B" w:rsidRDefault="00E70F3B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DCDC755" w14:textId="5A6511F8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26F4E4D" w14:textId="331BDFCD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4F6590D1" w14:textId="0671777F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4A02073F" w14:textId="4ADCD9FF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15A3EAE0" w14:textId="4C7641AE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6FC293CA" w14:textId="16AC9596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5F34FDD" w14:textId="124BD038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017F9C6F" w14:textId="17A1089F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17D47B61" w14:textId="556665D8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545E0208" w14:textId="77777777" w:rsidR="00BE525C" w:rsidRDefault="00BE525C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5B8B2B34" w14:textId="05054EE6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37B07B56" w14:textId="08786B69" w:rsidR="0093678D" w:rsidRDefault="0093678D" w:rsidP="004706EE">
      <w:pPr>
        <w:spacing w:line="600" w:lineRule="exact"/>
        <w:ind w:firstLineChars="300" w:firstLine="960"/>
        <w:rPr>
          <w:rFonts w:ascii="Times New Roman" w:eastAsia="方正仿宋_GBK" w:hAnsi="Times New Roman" w:cs="Times New Roman"/>
          <w:sz w:val="32"/>
        </w:rPr>
      </w:pPr>
    </w:p>
    <w:p w14:paraId="72DD0AC6" w14:textId="28490154" w:rsidR="00282B05" w:rsidRPr="00D359E4" w:rsidRDefault="00AF078C" w:rsidP="00DD4938">
      <w:pPr>
        <w:spacing w:line="600" w:lineRule="exact"/>
        <w:jc w:val="center"/>
        <w:rPr>
          <w:rFonts w:ascii="Times New Roman" w:eastAsia="方正仿宋_GBK" w:hAnsi="Times New Roman" w:cs="Times New Roman"/>
          <w:sz w:val="32"/>
          <w:szCs w:val="32"/>
        </w:rPr>
      </w:pPr>
      <w:r w:rsidRPr="00282B05">
        <w:rPr>
          <w:rFonts w:ascii="仿宋_GB2312" w:eastAsia="仿宋_GB2312" w:hAnsi="等线" w:cs="Times New Roman" w:hint="eastAsia"/>
          <w:noProof/>
          <w:w w:val="9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627CFA7" wp14:editId="0F63DBE5">
                <wp:simplePos x="0" y="0"/>
                <wp:positionH relativeFrom="column">
                  <wp:posOffset>-85725</wp:posOffset>
                </wp:positionH>
                <wp:positionV relativeFrom="paragraph">
                  <wp:posOffset>56515</wp:posOffset>
                </wp:positionV>
                <wp:extent cx="5652135" cy="0"/>
                <wp:effectExtent l="0" t="0" r="24765" b="19050"/>
                <wp:wrapNone/>
                <wp:docPr id="8" name="直接连接符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4942C" id="直接连接符 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75pt,4.45pt" to="438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"/>
            </w:pict>
          </mc:Fallback>
        </mc:AlternateContent>
      </w:r>
      <w:r w:rsidRPr="00282B05">
        <w:rPr>
          <w:rFonts w:ascii="仿宋_GB2312" w:eastAsia="仿宋_GB2312" w:hAnsi="等线" w:cs="Times New Roman" w:hint="eastAsia"/>
          <w:noProof/>
          <w:w w:val="90"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2034F0" wp14:editId="63363B22">
                <wp:simplePos x="0" y="0"/>
                <wp:positionH relativeFrom="column">
                  <wp:posOffset>-92710</wp:posOffset>
                </wp:positionH>
                <wp:positionV relativeFrom="paragraph">
                  <wp:posOffset>481965</wp:posOffset>
                </wp:positionV>
                <wp:extent cx="5652135" cy="0"/>
                <wp:effectExtent l="0" t="0" r="24765" b="19050"/>
                <wp:wrapNone/>
                <wp:docPr id="7" name="直接连接符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2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C9C3" id="直接连接符 7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3pt,37.95pt" to="437.75pt,3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"/>
            </w:pict>
          </mc:Fallback>
        </mc:AlternateConten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重庆市人才研究和人力资源服务协会秘书处</w:t>
      </w:r>
      <w:r w:rsidR="00282B05" w:rsidRPr="00282B05">
        <w:rPr>
          <w:rFonts w:ascii="仿宋_GB2312" w:eastAsia="仿宋_GB2312" w:hAnsi="等线" w:cs="Times New Roman"/>
          <w:w w:val="90"/>
          <w:sz w:val="30"/>
          <w:szCs w:val="30"/>
        </w:rPr>
        <w:t xml:space="preserve">  </w:t>
      </w:r>
      <w:r>
        <w:rPr>
          <w:rFonts w:ascii="仿宋_GB2312" w:eastAsia="仿宋_GB2312" w:hAnsi="等线" w:cs="Times New Roman"/>
          <w:w w:val="90"/>
          <w:sz w:val="30"/>
          <w:szCs w:val="30"/>
        </w:rPr>
        <w:t xml:space="preserve">  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20</w:t>
      </w:r>
      <w:r w:rsidR="000E533A">
        <w:rPr>
          <w:rFonts w:ascii="仿宋_GB2312" w:eastAsia="仿宋_GB2312" w:hAnsi="等线" w:cs="Times New Roman"/>
          <w:w w:val="90"/>
          <w:sz w:val="30"/>
          <w:szCs w:val="30"/>
        </w:rPr>
        <w:t>22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年</w:t>
      </w:r>
      <w:r w:rsidR="000E533A">
        <w:rPr>
          <w:rFonts w:ascii="仿宋_GB2312" w:eastAsia="仿宋_GB2312" w:hAnsi="等线" w:cs="Times New Roman"/>
          <w:w w:val="90"/>
          <w:sz w:val="30"/>
          <w:szCs w:val="30"/>
        </w:rPr>
        <w:t>3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月</w:t>
      </w:r>
      <w:r w:rsidR="0093678D">
        <w:rPr>
          <w:rFonts w:ascii="仿宋_GB2312" w:eastAsia="仿宋_GB2312" w:hAnsi="等线" w:cs="Times New Roman"/>
          <w:w w:val="90"/>
          <w:sz w:val="30"/>
          <w:szCs w:val="30"/>
        </w:rPr>
        <w:t>30</w:t>
      </w:r>
      <w:r w:rsidR="00282B05" w:rsidRPr="00282B05">
        <w:rPr>
          <w:rFonts w:ascii="仿宋_GB2312" w:eastAsia="仿宋_GB2312" w:hAnsi="等线" w:cs="Times New Roman" w:hint="eastAsia"/>
          <w:w w:val="90"/>
          <w:sz w:val="30"/>
          <w:szCs w:val="30"/>
        </w:rPr>
        <w:t>日印发</w:t>
      </w:r>
    </w:p>
    <w:sectPr w:rsidR="00282B05" w:rsidRPr="00D35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D097B" w14:textId="77777777" w:rsidR="006F0777" w:rsidRDefault="006F0777" w:rsidP="006F257E">
      <w:r>
        <w:separator/>
      </w:r>
    </w:p>
  </w:endnote>
  <w:endnote w:type="continuationSeparator" w:id="0">
    <w:p w14:paraId="27B923B3" w14:textId="77777777" w:rsidR="006F0777" w:rsidRDefault="006F0777" w:rsidP="006F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charset w:val="86"/>
    <w:family w:val="auto"/>
    <w:pitch w:val="variable"/>
    <w:sig w:usb0="00000001" w:usb1="080E0000" w:usb2="00000010" w:usb3="00000000" w:csb0="00040000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79FB7" w14:textId="77777777" w:rsidR="006F0777" w:rsidRDefault="006F0777" w:rsidP="006F257E">
      <w:r>
        <w:separator/>
      </w:r>
    </w:p>
  </w:footnote>
  <w:footnote w:type="continuationSeparator" w:id="0">
    <w:p w14:paraId="42723E26" w14:textId="77777777" w:rsidR="006F0777" w:rsidRDefault="006F0777" w:rsidP="006F2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531"/>
    <w:rsid w:val="00017061"/>
    <w:rsid w:val="00054C8A"/>
    <w:rsid w:val="0009418B"/>
    <w:rsid w:val="000C719C"/>
    <w:rsid w:val="000E533A"/>
    <w:rsid w:val="000F3A2B"/>
    <w:rsid w:val="000F40F4"/>
    <w:rsid w:val="00120303"/>
    <w:rsid w:val="001241E5"/>
    <w:rsid w:val="00153544"/>
    <w:rsid w:val="00162889"/>
    <w:rsid w:val="001917E0"/>
    <w:rsid w:val="001929DD"/>
    <w:rsid w:val="00195ED9"/>
    <w:rsid w:val="001D0506"/>
    <w:rsid w:val="001D45D2"/>
    <w:rsid w:val="001F3228"/>
    <w:rsid w:val="001F42E4"/>
    <w:rsid w:val="001F4742"/>
    <w:rsid w:val="001F5E70"/>
    <w:rsid w:val="001F7AE3"/>
    <w:rsid w:val="00216DBB"/>
    <w:rsid w:val="00260959"/>
    <w:rsid w:val="00282B05"/>
    <w:rsid w:val="002A03EB"/>
    <w:rsid w:val="002A33BE"/>
    <w:rsid w:val="002B58D5"/>
    <w:rsid w:val="002E5E3E"/>
    <w:rsid w:val="002E6C0F"/>
    <w:rsid w:val="003127CA"/>
    <w:rsid w:val="0032641D"/>
    <w:rsid w:val="0033334E"/>
    <w:rsid w:val="00341B45"/>
    <w:rsid w:val="0034567C"/>
    <w:rsid w:val="00364F79"/>
    <w:rsid w:val="0037219D"/>
    <w:rsid w:val="0037338F"/>
    <w:rsid w:val="00373A83"/>
    <w:rsid w:val="00374EDB"/>
    <w:rsid w:val="00383CE6"/>
    <w:rsid w:val="003852D2"/>
    <w:rsid w:val="003879CA"/>
    <w:rsid w:val="003A5F29"/>
    <w:rsid w:val="003A6F8D"/>
    <w:rsid w:val="003D4AAF"/>
    <w:rsid w:val="003E7DCD"/>
    <w:rsid w:val="00403EA0"/>
    <w:rsid w:val="00430D05"/>
    <w:rsid w:val="004350B5"/>
    <w:rsid w:val="00436175"/>
    <w:rsid w:val="00436531"/>
    <w:rsid w:val="00436AB6"/>
    <w:rsid w:val="00445FD4"/>
    <w:rsid w:val="004706EE"/>
    <w:rsid w:val="00476926"/>
    <w:rsid w:val="0049094B"/>
    <w:rsid w:val="00493669"/>
    <w:rsid w:val="004B3A1F"/>
    <w:rsid w:val="004B6FED"/>
    <w:rsid w:val="004D2ED0"/>
    <w:rsid w:val="004D36F7"/>
    <w:rsid w:val="004E353F"/>
    <w:rsid w:val="00502477"/>
    <w:rsid w:val="00505240"/>
    <w:rsid w:val="005132CE"/>
    <w:rsid w:val="005403B4"/>
    <w:rsid w:val="00556A14"/>
    <w:rsid w:val="0059125E"/>
    <w:rsid w:val="005A438C"/>
    <w:rsid w:val="006161B1"/>
    <w:rsid w:val="006206D4"/>
    <w:rsid w:val="00645ED5"/>
    <w:rsid w:val="00647707"/>
    <w:rsid w:val="006A3241"/>
    <w:rsid w:val="006C365B"/>
    <w:rsid w:val="006D11CF"/>
    <w:rsid w:val="006E798D"/>
    <w:rsid w:val="006F0777"/>
    <w:rsid w:val="006F21C0"/>
    <w:rsid w:val="006F257E"/>
    <w:rsid w:val="00716285"/>
    <w:rsid w:val="00737280"/>
    <w:rsid w:val="00760E03"/>
    <w:rsid w:val="00777467"/>
    <w:rsid w:val="007B4D79"/>
    <w:rsid w:val="007D7610"/>
    <w:rsid w:val="00842D44"/>
    <w:rsid w:val="008445CE"/>
    <w:rsid w:val="008615A0"/>
    <w:rsid w:val="00872E84"/>
    <w:rsid w:val="00876B99"/>
    <w:rsid w:val="008829F1"/>
    <w:rsid w:val="008A7BF2"/>
    <w:rsid w:val="008D3FD8"/>
    <w:rsid w:val="008D69C1"/>
    <w:rsid w:val="008F12D4"/>
    <w:rsid w:val="009145B5"/>
    <w:rsid w:val="009256D5"/>
    <w:rsid w:val="0093678D"/>
    <w:rsid w:val="00943E4C"/>
    <w:rsid w:val="00950FD3"/>
    <w:rsid w:val="0095223A"/>
    <w:rsid w:val="009525C8"/>
    <w:rsid w:val="00962261"/>
    <w:rsid w:val="009876C2"/>
    <w:rsid w:val="00995CCF"/>
    <w:rsid w:val="009D14CF"/>
    <w:rsid w:val="009D276C"/>
    <w:rsid w:val="00A13708"/>
    <w:rsid w:val="00A61A86"/>
    <w:rsid w:val="00A7596C"/>
    <w:rsid w:val="00A80BA0"/>
    <w:rsid w:val="00AD6DD5"/>
    <w:rsid w:val="00AE55DF"/>
    <w:rsid w:val="00AE5EBC"/>
    <w:rsid w:val="00AF078C"/>
    <w:rsid w:val="00AF29AD"/>
    <w:rsid w:val="00AF3882"/>
    <w:rsid w:val="00AF4DDC"/>
    <w:rsid w:val="00B07F0A"/>
    <w:rsid w:val="00B353F8"/>
    <w:rsid w:val="00B37EF6"/>
    <w:rsid w:val="00B40079"/>
    <w:rsid w:val="00B603E4"/>
    <w:rsid w:val="00B62B66"/>
    <w:rsid w:val="00B774EC"/>
    <w:rsid w:val="00BA03B8"/>
    <w:rsid w:val="00BB5ABE"/>
    <w:rsid w:val="00BE478B"/>
    <w:rsid w:val="00BE525C"/>
    <w:rsid w:val="00C07D09"/>
    <w:rsid w:val="00C37A0D"/>
    <w:rsid w:val="00C77B8D"/>
    <w:rsid w:val="00CA3A6A"/>
    <w:rsid w:val="00CA6368"/>
    <w:rsid w:val="00CC2A09"/>
    <w:rsid w:val="00CC687E"/>
    <w:rsid w:val="00D06C43"/>
    <w:rsid w:val="00D06C8A"/>
    <w:rsid w:val="00D359E4"/>
    <w:rsid w:val="00D564E2"/>
    <w:rsid w:val="00D67502"/>
    <w:rsid w:val="00D81FD2"/>
    <w:rsid w:val="00D964A2"/>
    <w:rsid w:val="00DA1B16"/>
    <w:rsid w:val="00DB00CD"/>
    <w:rsid w:val="00DB6BAD"/>
    <w:rsid w:val="00DC1C6A"/>
    <w:rsid w:val="00DD2B08"/>
    <w:rsid w:val="00DD36DD"/>
    <w:rsid w:val="00DD4938"/>
    <w:rsid w:val="00DE2B0D"/>
    <w:rsid w:val="00DE6BD5"/>
    <w:rsid w:val="00E117B0"/>
    <w:rsid w:val="00E25632"/>
    <w:rsid w:val="00E352E7"/>
    <w:rsid w:val="00E64887"/>
    <w:rsid w:val="00E70F3B"/>
    <w:rsid w:val="00ED46DF"/>
    <w:rsid w:val="00EE5685"/>
    <w:rsid w:val="00EF692B"/>
    <w:rsid w:val="00F16B39"/>
    <w:rsid w:val="00F50280"/>
    <w:rsid w:val="00F52EFA"/>
    <w:rsid w:val="00F81F4D"/>
    <w:rsid w:val="00F9360B"/>
    <w:rsid w:val="00F97E1F"/>
    <w:rsid w:val="00FA657B"/>
    <w:rsid w:val="00FD00F4"/>
    <w:rsid w:val="68BE6B0C"/>
    <w:rsid w:val="7240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6BFE9"/>
  <w15:docId w15:val="{F848EBA3-7760-47CD-8069-7AD6AE86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A7596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1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0">
    <w:name w:val="标题 1 字符"/>
    <w:basedOn w:val="a0"/>
    <w:link w:val="1"/>
    <w:rsid w:val="00A7596C"/>
    <w:rPr>
      <w:b/>
      <w:bCs/>
      <w:kern w:val="44"/>
      <w:sz w:val="44"/>
      <w:szCs w:val="44"/>
    </w:rPr>
  </w:style>
  <w:style w:type="paragraph" w:styleId="a4">
    <w:name w:val="Date"/>
    <w:basedOn w:val="a"/>
    <w:next w:val="a"/>
    <w:link w:val="a5"/>
    <w:rsid w:val="00B07F0A"/>
    <w:pPr>
      <w:ind w:leftChars="2500" w:left="100"/>
    </w:pPr>
  </w:style>
  <w:style w:type="character" w:customStyle="1" w:styleId="a5">
    <w:name w:val="日期 字符"/>
    <w:basedOn w:val="a0"/>
    <w:link w:val="a4"/>
    <w:rsid w:val="00B07F0A"/>
    <w:rPr>
      <w:kern w:val="2"/>
      <w:sz w:val="21"/>
      <w:szCs w:val="22"/>
    </w:rPr>
  </w:style>
  <w:style w:type="paragraph" w:styleId="a6">
    <w:name w:val="header"/>
    <w:basedOn w:val="a"/>
    <w:link w:val="a7"/>
    <w:rsid w:val="006F2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F257E"/>
    <w:rPr>
      <w:kern w:val="2"/>
      <w:sz w:val="18"/>
      <w:szCs w:val="18"/>
    </w:rPr>
  </w:style>
  <w:style w:type="paragraph" w:styleId="a8">
    <w:name w:val="footer"/>
    <w:basedOn w:val="a"/>
    <w:link w:val="a9"/>
    <w:rsid w:val="006F2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6F257E"/>
    <w:rPr>
      <w:kern w:val="2"/>
      <w:sz w:val="18"/>
      <w:szCs w:val="18"/>
    </w:rPr>
  </w:style>
  <w:style w:type="character" w:styleId="aa">
    <w:name w:val="Hyperlink"/>
    <w:basedOn w:val="a0"/>
    <w:unhideWhenUsed/>
    <w:qFormat/>
    <w:rsid w:val="001F32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21457;&#36865;&#33267;cqhra_msc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102</cp:revision>
  <dcterms:created xsi:type="dcterms:W3CDTF">2021-01-19T06:09:00Z</dcterms:created>
  <dcterms:modified xsi:type="dcterms:W3CDTF">2022-03-30T08:28:00Z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